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E25C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BYLAWS OF</w:t>
      </w:r>
    </w:p>
    <w:p w14:paraId="710DD576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AMERICAN PSYCHIATRIC ASSOCIATION</w:t>
      </w:r>
    </w:p>
    <w:p w14:paraId="3AC2FB64" w14:textId="77777777" w:rsidR="00061041" w:rsidRDefault="00061041" w:rsidP="00061041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  <w:lang w:eastAsia="en-US"/>
        </w:rPr>
      </w:pPr>
      <w:r>
        <w:rPr>
          <w:i/>
          <w:iCs/>
          <w:color w:val="000000"/>
          <w:sz w:val="18"/>
          <w:szCs w:val="18"/>
          <w:lang w:eastAsia="en-US"/>
        </w:rPr>
        <w:t>As of May 2017</w:t>
      </w:r>
    </w:p>
    <w:p w14:paraId="6532F7FA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Chapter One: Name; Purposes; Legal Identity</w:t>
      </w:r>
    </w:p>
    <w:p w14:paraId="6F602B0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1.1 Name. This corporation shall be known as</w:t>
      </w:r>
    </w:p>
    <w:p w14:paraId="57608DE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American Psychiatric Association (hereinafter referred to as the</w:t>
      </w:r>
    </w:p>
    <w:p w14:paraId="2E2FC9D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"Association"). It is the successor membership organization of</w:t>
      </w:r>
    </w:p>
    <w:p w14:paraId="7A5EA2B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corporation known as The American Psychiatric Association</w:t>
      </w:r>
    </w:p>
    <w:p w14:paraId="1B95BC2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that is now known as American Psychiatric Publishing, Inc.</w:t>
      </w:r>
    </w:p>
    <w:p w14:paraId="5A60AE8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(hereinafter referred to as the "Former APA"). The Former APA</w:t>
      </w:r>
    </w:p>
    <w:p w14:paraId="4A14B3B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was first designated as such in 1921 and incorporated under that</w:t>
      </w:r>
    </w:p>
    <w:p w14:paraId="173EFCD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name in the District of Columbia in 1927. Effective January 1,</w:t>
      </w:r>
    </w:p>
    <w:p w14:paraId="6676DF5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2001, all the memberships in the Former APA transferred to the</w:t>
      </w:r>
    </w:p>
    <w:p w14:paraId="79638DA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 and, effective January 2, 2001, the Association</w:t>
      </w:r>
    </w:p>
    <w:p w14:paraId="7B3F546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changed its name to American Psychiatric Association.</w:t>
      </w:r>
    </w:p>
    <w:p w14:paraId="4796E27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1.2 Purposes and Objectives. The purposes for</w:t>
      </w:r>
    </w:p>
    <w:p w14:paraId="027BD03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which the Association is organized are: (a) to promote the</w:t>
      </w:r>
    </w:p>
    <w:p w14:paraId="62EFC30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common professional interests of its members; (b) to improve</w:t>
      </w:r>
    </w:p>
    <w:p w14:paraId="2319660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treatment, rehabilitation, and care of persons with mental</w:t>
      </w:r>
    </w:p>
    <w:p w14:paraId="206B981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disorders (including mental retardation and substance-related</w:t>
      </w:r>
    </w:p>
    <w:p w14:paraId="5AB5C49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disorders); (c) to advance the standards of all psychiatric</w:t>
      </w:r>
    </w:p>
    <w:p w14:paraId="0A442E8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services and facilities; (d) to promote research, professional</w:t>
      </w:r>
    </w:p>
    <w:p w14:paraId="74B997B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education in psychiatry and allied fields, and the prevention of</w:t>
      </w:r>
    </w:p>
    <w:p w14:paraId="0EFDCA1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psychiatric disabilities; (e) to foster the cooperation of all who</w:t>
      </w:r>
    </w:p>
    <w:p w14:paraId="393F2F1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are concerned with the medical, psychological, social, and legal</w:t>
      </w:r>
    </w:p>
    <w:p w14:paraId="47FDA76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aspects of mental health and illness; (f) to make psychiatric</w:t>
      </w:r>
    </w:p>
    <w:p w14:paraId="690BB01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knowledge available to practitioners of medicine, to scientists,</w:t>
      </w:r>
    </w:p>
    <w:p w14:paraId="006E8F5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and to the public; (g) to promote the best interests of patients</w:t>
      </w:r>
    </w:p>
    <w:p w14:paraId="2C7DA63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and those </w:t>
      </w:r>
      <w:proofErr w:type="gramStart"/>
      <w:r>
        <w:rPr>
          <w:color w:val="000000"/>
          <w:sz w:val="20"/>
          <w:szCs w:val="20"/>
          <w:lang w:eastAsia="en-US"/>
        </w:rPr>
        <w:t>actually or</w:t>
      </w:r>
      <w:proofErr w:type="gramEnd"/>
      <w:r>
        <w:rPr>
          <w:color w:val="000000"/>
          <w:sz w:val="20"/>
          <w:szCs w:val="20"/>
          <w:lang w:eastAsia="en-US"/>
        </w:rPr>
        <w:t xml:space="preserve"> potentially making use of mental health</w:t>
      </w:r>
    </w:p>
    <w:p w14:paraId="6B5D785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services; and (h) to advocate for its members.</w:t>
      </w:r>
    </w:p>
    <w:p w14:paraId="7BDFC04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1.3 Legal Identity. The Association is organized</w:t>
      </w:r>
    </w:p>
    <w:p w14:paraId="51E0F58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exclusively as a professional organization not organized for</w:t>
      </w:r>
    </w:p>
    <w:p w14:paraId="3E37443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profit, within the meaning of Section 501(c)(6) of the Internal</w:t>
      </w:r>
    </w:p>
    <w:p w14:paraId="69417AA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Revenue Code of 1986, as amended. No part of the net earnings</w:t>
      </w:r>
    </w:p>
    <w:p w14:paraId="100A3B3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Association shall inure to the benefit of, or be</w:t>
      </w:r>
    </w:p>
    <w:p w14:paraId="738FA1A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distributable to, its members, trustees, officers or other private</w:t>
      </w:r>
    </w:p>
    <w:p w14:paraId="683A2FC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persons, except that the Association shall be authorized and</w:t>
      </w:r>
    </w:p>
    <w:p w14:paraId="1B46EB1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empowered to pay reasonable compensation for services</w:t>
      </w:r>
    </w:p>
    <w:p w14:paraId="0AB57B0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rendered and to make payments and distributions in furtherance</w:t>
      </w:r>
    </w:p>
    <w:p w14:paraId="6F3D21F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purposes set forth herein.</w:t>
      </w:r>
    </w:p>
    <w:p w14:paraId="174DE97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1.4 Credit for Prior Membership. The Former</w:t>
      </w:r>
    </w:p>
    <w:p w14:paraId="2301315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APA is the predecessor membership organization of the</w:t>
      </w:r>
    </w:p>
    <w:p w14:paraId="7FCEFDF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Association. Years of active membership in the Former APA</w:t>
      </w:r>
    </w:p>
    <w:p w14:paraId="42F2F13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be credited towards years of active membership in the</w:t>
      </w:r>
    </w:p>
    <w:p w14:paraId="7D1D5D4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 and shall count towards applicable time periods</w:t>
      </w:r>
    </w:p>
    <w:p w14:paraId="6A90DF8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required to qualify for </w:t>
      </w:r>
      <w:proofErr w:type="gramStart"/>
      <w:r>
        <w:rPr>
          <w:color w:val="000000"/>
          <w:sz w:val="20"/>
          <w:szCs w:val="20"/>
          <w:lang w:eastAsia="en-US"/>
        </w:rPr>
        <w:t>particular membership</w:t>
      </w:r>
      <w:proofErr w:type="gramEnd"/>
      <w:r>
        <w:rPr>
          <w:color w:val="000000"/>
          <w:sz w:val="20"/>
          <w:szCs w:val="20"/>
          <w:lang w:eastAsia="en-US"/>
        </w:rPr>
        <w:t xml:space="preserve"> categories.</w:t>
      </w:r>
    </w:p>
    <w:p w14:paraId="52DD5E9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1.5 Prior Service as Trustee or Officer. Years of</w:t>
      </w:r>
    </w:p>
    <w:p w14:paraId="1181D6E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service as a trustee or officer of the Former APA shall be</w:t>
      </w:r>
    </w:p>
    <w:p w14:paraId="3D1E9A9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credited towards years of service as a trustee or officer of the</w:t>
      </w:r>
    </w:p>
    <w:p w14:paraId="5A1E371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 and shall count towards applicable terms and term</w:t>
      </w:r>
    </w:p>
    <w:p w14:paraId="5433BD0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limits referred to in the following chapters of these bylaws.</w:t>
      </w:r>
    </w:p>
    <w:p w14:paraId="5FE78950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Chapter Two. Members</w:t>
      </w:r>
    </w:p>
    <w:p w14:paraId="508B9EC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2.1 Qualifications. There shall be the following</w:t>
      </w:r>
    </w:p>
    <w:p w14:paraId="1755F9A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categories of membership:</w:t>
      </w:r>
    </w:p>
    <w:p w14:paraId="5858381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(a) Medical Student Members. Medical Student</w:t>
      </w:r>
    </w:p>
    <w:p w14:paraId="4B6CA6D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 shall be physicians-in-training who are enrolled in a</w:t>
      </w:r>
    </w:p>
    <w:p w14:paraId="22487F5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>school of medicine, including schools of osteopathic medicine.</w:t>
      </w:r>
    </w:p>
    <w:p w14:paraId="5248DC4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Years as a Medical Student Member shall not count toward</w:t>
      </w:r>
    </w:p>
    <w:p w14:paraId="503877A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eligibility for Life Membership or Life Fellowship.</w:t>
      </w:r>
    </w:p>
    <w:p w14:paraId="2153EB6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Membership in a District Branch is not required for Medical</w:t>
      </w:r>
    </w:p>
    <w:p w14:paraId="2B7BD50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Student Members.</w:t>
      </w:r>
    </w:p>
    <w:p w14:paraId="48A7F68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(b) Resident-Fellow Members (formerly</w:t>
      </w:r>
    </w:p>
    <w:p w14:paraId="6EA9B7D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Members-in-Training). Resident-Fellow Members shall be</w:t>
      </w:r>
    </w:p>
    <w:p w14:paraId="7FFDA2C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physicians who have been accepted into an approved psychiatric</w:t>
      </w:r>
    </w:p>
    <w:p w14:paraId="405B25E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residency training program. Resident-Fellow Member status</w:t>
      </w:r>
    </w:p>
    <w:p w14:paraId="03C9046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not exceed six years, and upon completion of approved</w:t>
      </w:r>
    </w:p>
    <w:p w14:paraId="51B9B65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residency training, Resident-Fellow Members shall be advanced</w:t>
      </w:r>
    </w:p>
    <w:p w14:paraId="5C94C47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to General Membership.</w:t>
      </w:r>
    </w:p>
    <w:p w14:paraId="52416D5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(c) Associate Members. Associate Members</w:t>
      </w:r>
    </w:p>
    <w:p w14:paraId="330D266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be physicians who have completed at least one year of</w:t>
      </w:r>
    </w:p>
    <w:p w14:paraId="1A864DC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acceptable full-time training or experience in psychiatry, and</w:t>
      </w:r>
    </w:p>
    <w:p w14:paraId="2D628C6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who were granted Associate Membership status in the Former</w:t>
      </w:r>
    </w:p>
    <w:p w14:paraId="38B145B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APA by December 1989, but are not eligible for Resident-</w:t>
      </w:r>
    </w:p>
    <w:p w14:paraId="03CBCEA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Fellow Member or General Membership categories. Associate</w:t>
      </w:r>
    </w:p>
    <w:p w14:paraId="3CC3A25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 must either have a valid license to practice medicine</w:t>
      </w:r>
    </w:p>
    <w:p w14:paraId="38382DB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or hold an academic, research, or governmental position that</w:t>
      </w:r>
    </w:p>
    <w:p w14:paraId="5E3D8E5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does not require licensure.</w:t>
      </w:r>
    </w:p>
    <w:p w14:paraId="7A8B159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(d) General Members. General Members shall be</w:t>
      </w:r>
    </w:p>
    <w:p w14:paraId="44C84E9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physicians who have completed acceptable training and who</w:t>
      </w:r>
    </w:p>
    <w:p w14:paraId="537B15A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have either a valid license to practice medicine or hold an</w:t>
      </w:r>
    </w:p>
    <w:p w14:paraId="33FB512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academic, research, or governmental position that does not</w:t>
      </w:r>
    </w:p>
    <w:p w14:paraId="4B64638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require licensure.</w:t>
      </w:r>
    </w:p>
    <w:p w14:paraId="654B64F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(e) Fellows. To become a Fellow, a General</w:t>
      </w:r>
    </w:p>
    <w:p w14:paraId="186D750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 must (i) be certified by the ABPN, RCPS(C), or AOA,</w:t>
      </w:r>
    </w:p>
    <w:p w14:paraId="3A2E8B5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and (ii) have the concurrence of the Membership Committee</w:t>
      </w:r>
    </w:p>
    <w:p w14:paraId="26A3881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after providing a 30-day comment period for District branches.</w:t>
      </w:r>
    </w:p>
    <w:p w14:paraId="6AA939F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Fellows must have either a valid license to practice medicine or</w:t>
      </w:r>
    </w:p>
    <w:p w14:paraId="7920ACF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hold an academic, research or governmental position that does</w:t>
      </w:r>
    </w:p>
    <w:p w14:paraId="759948F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not require licensure. The criteria and procedures for selection</w:t>
      </w:r>
    </w:p>
    <w:p w14:paraId="14910AA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and nomination of General Members for Fellowship shall be</w:t>
      </w:r>
    </w:p>
    <w:p w14:paraId="1B52FAF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established by the Board and the Membership Committee and</w:t>
      </w:r>
    </w:p>
    <w:p w14:paraId="5973B6F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apply uniformly for all District Branches.</w:t>
      </w:r>
    </w:p>
    <w:p w14:paraId="473E1F2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(f) Distinguished Fellows. Distinguished</w:t>
      </w:r>
    </w:p>
    <w:p w14:paraId="353D1E3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Fellows shall have been General Members or Fellows for at least</w:t>
      </w:r>
    </w:p>
    <w:p w14:paraId="04BBF22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eight consecutive years and shall have made a significant</w:t>
      </w:r>
    </w:p>
    <w:p w14:paraId="394680E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contribution to the field of psychiatry. At its discretion the</w:t>
      </w:r>
    </w:p>
    <w:p w14:paraId="60CC5F4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Board, upon recommendation of the Membership Committee,</w:t>
      </w:r>
    </w:p>
    <w:p w14:paraId="1B712C6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may waive the requirements for eight consecutive years as a</w:t>
      </w:r>
    </w:p>
    <w:p w14:paraId="5FC1F31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General Member or Fellow. Distinguished Fellows need not</w:t>
      </w:r>
    </w:p>
    <w:p w14:paraId="2E979A9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have been Fellows first. The criteria and procedures for</w:t>
      </w:r>
    </w:p>
    <w:p w14:paraId="09134A0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selection and nomination of General Members or Fellows for</w:t>
      </w:r>
    </w:p>
    <w:p w14:paraId="440BFC4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Distinguished Fellowship shall be established by the Board and</w:t>
      </w:r>
    </w:p>
    <w:p w14:paraId="1ADB2FA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Membership Committee and shall apply uniformly for all</w:t>
      </w:r>
    </w:p>
    <w:p w14:paraId="65BFE20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District Branches.</w:t>
      </w:r>
    </w:p>
    <w:p w14:paraId="0D4FD20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(g) Honorary Fellows. Honorary Fellows shall</w:t>
      </w:r>
    </w:p>
    <w:p w14:paraId="4A39576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be physicians or others who have rendered signal service in the</w:t>
      </w:r>
    </w:p>
    <w:p w14:paraId="14DB8DE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promotion of mental health and psychiatry.</w:t>
      </w:r>
    </w:p>
    <w:p w14:paraId="45DF64D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(h) Life Status. Life Associate Members, Life</w:t>
      </w:r>
    </w:p>
    <w:p w14:paraId="262CF72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Members, Life Fellows, and Distinguished Life Fellows shall be</w:t>
      </w:r>
    </w:p>
    <w:p w14:paraId="26128BF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those in their respective categories whose years of active</w:t>
      </w:r>
    </w:p>
    <w:p w14:paraId="308FE1F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membership in the Association plus age at the start of the fiscal</w:t>
      </w:r>
    </w:p>
    <w:p w14:paraId="1ADD724A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year shall equal 95</w:t>
      </w:r>
      <w:r>
        <w:rPr>
          <w:color w:val="B6082E"/>
          <w:sz w:val="20"/>
          <w:szCs w:val="20"/>
          <w:lang w:eastAsia="en-US"/>
        </w:rPr>
        <w:t>. No individual shall be eligible for the rule</w:t>
      </w:r>
    </w:p>
    <w:p w14:paraId="3C765062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lastRenderedPageBreak/>
        <w:t>of 95 after the 2021 renewal year.</w:t>
      </w:r>
    </w:p>
    <w:p w14:paraId="21F68EBA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(i) Semi-Retired and Retired Status. Semi-</w:t>
      </w:r>
    </w:p>
    <w:p w14:paraId="0ACE4838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Retired Members shall be those Members who attest through an</w:t>
      </w:r>
    </w:p>
    <w:p w14:paraId="26B54D3C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opt-in that they are near retirement age and work less than 15</w:t>
      </w:r>
    </w:p>
    <w:p w14:paraId="1460B5D1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hours per week in any administrative or clinical role(s) (i.e.</w:t>
      </w:r>
    </w:p>
    <w:p w14:paraId="5D2BBD2F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across all settings)</w:t>
      </w:r>
      <w:r>
        <w:rPr>
          <w:color w:val="000000"/>
          <w:sz w:val="20"/>
          <w:szCs w:val="20"/>
          <w:lang w:eastAsia="en-US"/>
        </w:rPr>
        <w:t xml:space="preserve">. </w:t>
      </w:r>
      <w:r>
        <w:rPr>
          <w:color w:val="B6082E"/>
          <w:sz w:val="20"/>
          <w:szCs w:val="20"/>
          <w:lang w:eastAsia="en-US"/>
        </w:rPr>
        <w:t>Retired Members shall be those Members</w:t>
      </w:r>
    </w:p>
    <w:p w14:paraId="72059EFF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who attest through an opt-in that they have reached retirement</w:t>
      </w:r>
    </w:p>
    <w:p w14:paraId="5CB17E31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age and are fully retired from all administrative and/or clinical</w:t>
      </w:r>
    </w:p>
    <w:p w14:paraId="20430AD3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responsibilities.</w:t>
      </w:r>
    </w:p>
    <w:p w14:paraId="4702FF2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</w:t>
      </w:r>
      <w:r>
        <w:rPr>
          <w:color w:val="B6082E"/>
          <w:sz w:val="20"/>
          <w:szCs w:val="20"/>
          <w:lang w:eastAsia="en-US"/>
        </w:rPr>
        <w:t>ji</w:t>
      </w:r>
      <w:r>
        <w:rPr>
          <w:color w:val="000000"/>
          <w:sz w:val="20"/>
          <w:szCs w:val="20"/>
          <w:lang w:eastAsia="en-US"/>
        </w:rPr>
        <w:t>) International Status. International</w:t>
      </w:r>
    </w:p>
    <w:p w14:paraId="5902F4A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Distinguished Fellows, International Fellows, and International</w:t>
      </w:r>
    </w:p>
    <w:p w14:paraId="617065B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 shall be licensed physicians who have completed an</w:t>
      </w:r>
    </w:p>
    <w:p w14:paraId="2FFAD60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acceptable program of training in psychiatry and who would</w:t>
      </w:r>
    </w:p>
    <w:p w14:paraId="44F28FE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otherwise be qualified for membership. They shall be</w:t>
      </w:r>
    </w:p>
    <w:p w14:paraId="28869EC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physicians living outside the jurisdiction of the Association or</w:t>
      </w:r>
    </w:p>
    <w:p w14:paraId="4F87062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permanently residing outside the jurisdiction of a District</w:t>
      </w:r>
    </w:p>
    <w:p w14:paraId="0A04AED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Branch but within the jurisdiction of the Association.</w:t>
      </w:r>
    </w:p>
    <w:p w14:paraId="70B3197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Membership in a District Branch is not required for</w:t>
      </w:r>
    </w:p>
    <w:p w14:paraId="21E48AA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International Distinguished Fellows, International Fellows, and</w:t>
      </w:r>
    </w:p>
    <w:p w14:paraId="57A8DB5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International Members.</w:t>
      </w:r>
    </w:p>
    <w:p w14:paraId="03F3D0A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</w:t>
      </w:r>
      <w:proofErr w:type="spellStart"/>
      <w:r>
        <w:rPr>
          <w:color w:val="B6082E"/>
          <w:sz w:val="20"/>
          <w:szCs w:val="20"/>
          <w:lang w:eastAsia="en-US"/>
        </w:rPr>
        <w:t>kj</w:t>
      </w:r>
      <w:proofErr w:type="spellEnd"/>
      <w:r>
        <w:rPr>
          <w:color w:val="000000"/>
          <w:sz w:val="20"/>
          <w:szCs w:val="20"/>
          <w:lang w:eastAsia="en-US"/>
        </w:rPr>
        <w:t>) International Resident-Fellow Members.</w:t>
      </w:r>
    </w:p>
    <w:p w14:paraId="3B978E8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International Resident-Fellow Members shall be physicians</w:t>
      </w:r>
    </w:p>
    <w:p w14:paraId="404382F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enrolled in a psychiatry residency training program or</w:t>
      </w:r>
    </w:p>
    <w:p w14:paraId="790356B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fellowship in a psychiatry subspecialty outside of the U.S. and</w:t>
      </w:r>
    </w:p>
    <w:p w14:paraId="10221A9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Canada who obtain written verification from the training</w:t>
      </w:r>
    </w:p>
    <w:p w14:paraId="076325F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program director. International Resident-Fellow Member status</w:t>
      </w:r>
    </w:p>
    <w:p w14:paraId="01B3578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not exceed ten years or the duration of residency and</w:t>
      </w:r>
    </w:p>
    <w:p w14:paraId="5831D31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fellowship training in psychiatry, whichever is shorter.</w:t>
      </w:r>
    </w:p>
    <w:p w14:paraId="0A7C45F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2.2 Voting. Members with voting rights are</w:t>
      </w:r>
    </w:p>
    <w:p w14:paraId="5C95FEE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Resident-Fellow Members, General Members, Fellows,</w:t>
      </w:r>
    </w:p>
    <w:p w14:paraId="0161F29E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Distinguished Fellows, Life Members, Life Fellows, </w:t>
      </w:r>
      <w:r>
        <w:rPr>
          <w:color w:val="B6082E"/>
          <w:sz w:val="20"/>
          <w:szCs w:val="20"/>
          <w:lang w:eastAsia="en-US"/>
        </w:rPr>
        <w:t>and</w:t>
      </w:r>
    </w:p>
    <w:p w14:paraId="25A53812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Distinguished Life Fellows</w:t>
      </w:r>
      <w:r>
        <w:rPr>
          <w:color w:val="B6082E"/>
          <w:sz w:val="20"/>
          <w:szCs w:val="20"/>
          <w:lang w:eastAsia="en-US"/>
        </w:rPr>
        <w:t>, Semi-Retired Members, and</w:t>
      </w:r>
    </w:p>
    <w:p w14:paraId="4E64C58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Retired Members</w:t>
      </w:r>
      <w:r>
        <w:rPr>
          <w:color w:val="000000"/>
          <w:sz w:val="20"/>
          <w:szCs w:val="20"/>
          <w:lang w:eastAsia="en-US"/>
        </w:rPr>
        <w:t>. All other categories of membership are nonvoting.</w:t>
      </w:r>
    </w:p>
    <w:p w14:paraId="0AF9EFB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2.3 Applications. Applications for membership in</w:t>
      </w:r>
    </w:p>
    <w:p w14:paraId="316D4B3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Association and, where required, the appropriate District</w:t>
      </w:r>
    </w:p>
    <w:p w14:paraId="48EA743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Branch shall be made in accordance with procedures established</w:t>
      </w:r>
    </w:p>
    <w:p w14:paraId="657A0F0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from time to time by the Board through the Membership</w:t>
      </w:r>
    </w:p>
    <w:p w14:paraId="169FEC6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Committee.</w:t>
      </w:r>
    </w:p>
    <w:p w14:paraId="103C988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2.4 Residence. Residence in a country of North</w:t>
      </w:r>
    </w:p>
    <w:p w14:paraId="7FB4A24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America, Central America, the Caribbean Islands or a</w:t>
      </w:r>
    </w:p>
    <w:p w14:paraId="4FC3385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dependency of such is required to qualify for a category of</w:t>
      </w:r>
    </w:p>
    <w:p w14:paraId="0F554FD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voting membership.</w:t>
      </w:r>
    </w:p>
    <w:p w14:paraId="56E432E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2.5 Good Standing. No person, except as</w:t>
      </w:r>
    </w:p>
    <w:p w14:paraId="0B81E5A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exempted by the Board or as otherwise provided in these</w:t>
      </w:r>
    </w:p>
    <w:p w14:paraId="1153ABF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bylaws, shall become or remain a member of the Association</w:t>
      </w:r>
    </w:p>
    <w:p w14:paraId="51F9892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unless that person is a member of a District Branch and</w:t>
      </w:r>
    </w:p>
    <w:p w14:paraId="6D0ECC1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participates in continuing education according to the standards</w:t>
      </w:r>
    </w:p>
    <w:p w14:paraId="6BB8A06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Association.</w:t>
      </w:r>
    </w:p>
    <w:p w14:paraId="24EDF6E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2.6 Transfer and Advancement. Procedures for</w:t>
      </w:r>
    </w:p>
    <w:p w14:paraId="5826601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transfer of membership between District Branches and for</w:t>
      </w:r>
    </w:p>
    <w:p w14:paraId="5340966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advancement of membership shall be established from time to</w:t>
      </w:r>
    </w:p>
    <w:p w14:paraId="6FD72E5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time by the Board. In the event of such a transfer or</w:t>
      </w:r>
    </w:p>
    <w:p w14:paraId="2D1A4EB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advancement being denied, an appeal shall be conducted in</w:t>
      </w:r>
    </w:p>
    <w:p w14:paraId="6549E36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accordance with procedures to be established from time to time</w:t>
      </w:r>
    </w:p>
    <w:p w14:paraId="5EA586A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by the Board.</w:t>
      </w:r>
    </w:p>
    <w:p w14:paraId="0F2AF91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2.7 Dues. Every Distinguished Fellow, Fellow,</w:t>
      </w:r>
    </w:p>
    <w:p w14:paraId="7EA324C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>General Member, Associate Member and Resident-Fellow</w:t>
      </w:r>
    </w:p>
    <w:p w14:paraId="53C6A0F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 shall pay both dues and assessments as determined by</w:t>
      </w:r>
    </w:p>
    <w:p w14:paraId="0619DFE7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the Board and the District Branches. </w:t>
      </w:r>
      <w:r>
        <w:rPr>
          <w:color w:val="B6082E"/>
          <w:sz w:val="20"/>
          <w:szCs w:val="20"/>
          <w:lang w:eastAsia="en-US"/>
        </w:rPr>
        <w:t>Every Semi-Retired</w:t>
      </w:r>
    </w:p>
    <w:p w14:paraId="29AF4EED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Member shall pay no more than one-half of the highest dues</w:t>
      </w:r>
    </w:p>
    <w:p w14:paraId="4573A1CE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rate. Every Retired Member shall pay no more than one-third</w:t>
      </w:r>
    </w:p>
    <w:p w14:paraId="00132F2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 xml:space="preserve">of the highest dues rate as a maintenance fee. </w:t>
      </w:r>
      <w:r>
        <w:rPr>
          <w:color w:val="000000"/>
          <w:sz w:val="20"/>
          <w:szCs w:val="20"/>
          <w:lang w:eastAsia="en-US"/>
        </w:rPr>
        <w:t>International</w:t>
      </w:r>
    </w:p>
    <w:p w14:paraId="7B04EAC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Distinguished Fellows and International Members shall pay</w:t>
      </w:r>
    </w:p>
    <w:p w14:paraId="06AF6E3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annual membership dues as determined by the Board. Medical</w:t>
      </w:r>
    </w:p>
    <w:p w14:paraId="13243C2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Student Members shall pay a one-time, national membership</w:t>
      </w:r>
    </w:p>
    <w:p w14:paraId="7023730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dues. Distinguished Life Fellows, Life Fellows, Life Members,</w:t>
      </w:r>
    </w:p>
    <w:p w14:paraId="1B01113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and Life Associate Members who achieved Life status in the</w:t>
      </w:r>
    </w:p>
    <w:p w14:paraId="12FD2E17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Former APA in 1993 or </w:t>
      </w:r>
      <w:r>
        <w:rPr>
          <w:color w:val="B6082E"/>
          <w:sz w:val="20"/>
          <w:szCs w:val="20"/>
          <w:lang w:eastAsia="en-US"/>
        </w:rPr>
        <w:t>would have achieved Life status by</w:t>
      </w:r>
    </w:p>
    <w:p w14:paraId="15DDDF0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 xml:space="preserve">2021 later </w:t>
      </w:r>
      <w:r>
        <w:rPr>
          <w:color w:val="000000"/>
          <w:sz w:val="20"/>
          <w:szCs w:val="20"/>
          <w:lang w:eastAsia="en-US"/>
        </w:rPr>
        <w:t>shall pay two-thirds of the highest dues rate during</w:t>
      </w:r>
    </w:p>
    <w:p w14:paraId="7BC2E67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first five years after reaching Life status, and one-third of the</w:t>
      </w:r>
    </w:p>
    <w:p w14:paraId="7F113168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highest dues rate for the second five years. Thereafter, </w:t>
      </w:r>
      <w:r>
        <w:rPr>
          <w:color w:val="B6082E"/>
          <w:sz w:val="20"/>
          <w:szCs w:val="20"/>
          <w:lang w:eastAsia="en-US"/>
        </w:rPr>
        <w:t>those</w:t>
      </w:r>
    </w:p>
    <w:p w14:paraId="51A1677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Distinguished Life Fellows, Life Fellows, Life Members, and</w:t>
      </w:r>
    </w:p>
    <w:p w14:paraId="380BA78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Life Associate Members shall be exempt from paying dues. All</w:t>
      </w:r>
    </w:p>
    <w:p w14:paraId="3227020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other categories of membership, including those who reached</w:t>
      </w:r>
    </w:p>
    <w:p w14:paraId="1D86409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Life status in the Former APA prior to 1993, shall be exempt</w:t>
      </w:r>
    </w:p>
    <w:p w14:paraId="42684CC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from paying dues and assessments to both the Association and</w:t>
      </w:r>
    </w:p>
    <w:p w14:paraId="36562E0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District Branches.</w:t>
      </w:r>
    </w:p>
    <w:p w14:paraId="2331BF0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2.8 Inactive Status and Dues Waiver. The Board</w:t>
      </w:r>
    </w:p>
    <w:p w14:paraId="467A579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in its sole discretion may place members </w:t>
      </w:r>
      <w:r>
        <w:rPr>
          <w:color w:val="B6082E"/>
          <w:sz w:val="20"/>
          <w:szCs w:val="20"/>
          <w:lang w:eastAsia="en-US"/>
        </w:rPr>
        <w:t xml:space="preserve">from in </w:t>
      </w:r>
      <w:r>
        <w:rPr>
          <w:color w:val="000000"/>
          <w:sz w:val="20"/>
          <w:szCs w:val="20"/>
          <w:lang w:eastAsia="en-US"/>
        </w:rPr>
        <w:t>any category</w:t>
      </w:r>
    </w:p>
    <w:p w14:paraId="5E802DB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 inactive status, excuse payment of dues, and waive or reduce</w:t>
      </w:r>
    </w:p>
    <w:p w14:paraId="76661C0B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dues of members</w:t>
      </w:r>
      <w:r>
        <w:rPr>
          <w:color w:val="B6082E"/>
          <w:sz w:val="20"/>
          <w:szCs w:val="20"/>
          <w:lang w:eastAsia="en-US"/>
        </w:rPr>
        <w:t>. However, the intent of inactive status or dues</w:t>
      </w:r>
    </w:p>
    <w:p w14:paraId="464EC10A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waiver is that it be limited to those Members who have had an</w:t>
      </w:r>
    </w:p>
    <w:p w14:paraId="56507DF7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event that temporarily impacts their ability to work (such as a</w:t>
      </w:r>
    </w:p>
    <w:p w14:paraId="68FD44B2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serious illness), and shall not be used to accommodate Semi-</w:t>
      </w:r>
    </w:p>
    <w:p w14:paraId="574143F1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Retired or Retired Members after 2021</w:t>
      </w:r>
      <w:r>
        <w:rPr>
          <w:color w:val="000000"/>
          <w:sz w:val="20"/>
          <w:szCs w:val="20"/>
          <w:lang w:eastAsia="en-US"/>
        </w:rPr>
        <w:t xml:space="preserve">. </w:t>
      </w:r>
      <w:r>
        <w:rPr>
          <w:color w:val="B6082E"/>
          <w:sz w:val="20"/>
          <w:szCs w:val="20"/>
          <w:lang w:eastAsia="en-US"/>
        </w:rPr>
        <w:t>Inactive members shall</w:t>
      </w:r>
    </w:p>
    <w:p w14:paraId="7DD8683D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not receive credit toward the number of years of active</w:t>
      </w:r>
    </w:p>
    <w:p w14:paraId="7223D761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membership required for Life status for those years of inactive</w:t>
      </w:r>
    </w:p>
    <w:p w14:paraId="640AA1BE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status. Active members shall receive credit toward the number</w:t>
      </w:r>
    </w:p>
    <w:p w14:paraId="06EBD975" w14:textId="77777777" w:rsidR="00061041" w:rsidRDefault="00061041" w:rsidP="00061041">
      <w:pPr>
        <w:autoSpaceDE w:val="0"/>
        <w:autoSpaceDN w:val="0"/>
        <w:adjustRightInd w:val="0"/>
        <w:rPr>
          <w:color w:val="B6082E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of years of active membership required for Life status for those</w:t>
      </w:r>
    </w:p>
    <w:p w14:paraId="2102126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B6082E"/>
          <w:sz w:val="20"/>
          <w:szCs w:val="20"/>
          <w:lang w:eastAsia="en-US"/>
        </w:rPr>
        <w:t>years the members are in the dues waiver or reduction status</w:t>
      </w:r>
      <w:r>
        <w:rPr>
          <w:color w:val="000000"/>
          <w:sz w:val="20"/>
          <w:szCs w:val="20"/>
          <w:lang w:eastAsia="en-US"/>
        </w:rPr>
        <w:t>.</w:t>
      </w:r>
    </w:p>
    <w:p w14:paraId="6788DC6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2.9 Termination of Privilege of Membership.</w:t>
      </w:r>
    </w:p>
    <w:p w14:paraId="087C0CE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Membership in the Association is a privilege and not a right.</w:t>
      </w:r>
    </w:p>
    <w:p w14:paraId="1A069C5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Board may, in its sole discretion, terminate, suspend, or</w:t>
      </w:r>
    </w:p>
    <w:p w14:paraId="0AA924A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otherwise limit or modify a membership for cause (including</w:t>
      </w:r>
    </w:p>
    <w:p w14:paraId="15EEF89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without limitation, nonpayment of dues, ethical violations,</w:t>
      </w:r>
    </w:p>
    <w:p w14:paraId="0BC3E3B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unprofessional or illegal conduct or other actions that the Board</w:t>
      </w:r>
    </w:p>
    <w:p w14:paraId="7502DC8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determines are injurious to the Association or its reputation).</w:t>
      </w:r>
    </w:p>
    <w:p w14:paraId="09D3487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Any appeals from membership termination shall be taken in</w:t>
      </w:r>
    </w:p>
    <w:p w14:paraId="098ED46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accordance with the procedures of the Association, including</w:t>
      </w:r>
    </w:p>
    <w:p w14:paraId="4777DDA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applicable time limitations.</w:t>
      </w:r>
    </w:p>
    <w:p w14:paraId="5C7ED570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Chapter Three. Board of Trustees</w:t>
      </w:r>
    </w:p>
    <w:p w14:paraId="08CF030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3.1 Number. The voting members of the Board</w:t>
      </w:r>
    </w:p>
    <w:p w14:paraId="08B304A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consist of the four officers of the Association, its three</w:t>
      </w:r>
    </w:p>
    <w:p w14:paraId="56C517A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immediate Past Presidents, the Speaker</w:t>
      </w:r>
      <w:r>
        <w:rPr>
          <w:i/>
          <w:iCs/>
          <w:color w:val="000000"/>
          <w:sz w:val="20"/>
          <w:szCs w:val="20"/>
          <w:lang w:eastAsia="en-US"/>
        </w:rPr>
        <w:t xml:space="preserve">, </w:t>
      </w:r>
      <w:r>
        <w:rPr>
          <w:color w:val="000000"/>
          <w:sz w:val="20"/>
          <w:szCs w:val="20"/>
          <w:lang w:eastAsia="en-US"/>
        </w:rPr>
        <w:t>the Speaker-Elect of the</w:t>
      </w:r>
    </w:p>
    <w:p w14:paraId="622893D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Assembly, an Early Career Psychiatrist Trustee elected at large,</w:t>
      </w:r>
    </w:p>
    <w:p w14:paraId="49BB9D5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 Trustee elected at large, a Minority/Underrepresented</w:t>
      </w:r>
    </w:p>
    <w:p w14:paraId="3D8F88A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Representative Trustee elected by minority/underrepresented</w:t>
      </w:r>
    </w:p>
    <w:p w14:paraId="4679CF5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caucus members, a Resident-Fellow Member Trustee elected by</w:t>
      </w:r>
    </w:p>
    <w:p w14:paraId="4A14660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Resident-Fellow Members, and one Area Trustee from each</w:t>
      </w:r>
    </w:p>
    <w:p w14:paraId="0B9A9BB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Area designated by the Assembly. A Resident-Fellow Member</w:t>
      </w:r>
    </w:p>
    <w:p w14:paraId="45559E4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Trustee-Elect, elected by Resident-Fellow Members, shall serve</w:t>
      </w:r>
    </w:p>
    <w:p w14:paraId="00A5732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for a one-year term without a vote. After serving a three-year</w:t>
      </w:r>
    </w:p>
    <w:p w14:paraId="663FF1A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>term as voting members of the Board, Past Presidents who were</w:t>
      </w:r>
    </w:p>
    <w:p w14:paraId="3E26032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elected President of the Former APA prior to the year 2000 shall</w:t>
      </w:r>
    </w:p>
    <w:p w14:paraId="535508E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continue as members of the Board without a vote.</w:t>
      </w:r>
    </w:p>
    <w:p w14:paraId="00425B4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3.2 Nominating Procedures. All nominees must</w:t>
      </w:r>
    </w:p>
    <w:p w14:paraId="0CB5A8B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be voting members in good standing. Trustees are elected by a</w:t>
      </w:r>
    </w:p>
    <w:p w14:paraId="30152A4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simple majority of the votes cast by voting members for such</w:t>
      </w:r>
    </w:p>
    <w:p w14:paraId="3702B7F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positions. The Nominating Committee shall report its</w:t>
      </w:r>
    </w:p>
    <w:p w14:paraId="7E57C6A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nominations to the Board by November 1 for immediate</w:t>
      </w:r>
    </w:p>
    <w:p w14:paraId="086C968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dissemination to the members. Nominating petitions must be</w:t>
      </w:r>
    </w:p>
    <w:p w14:paraId="48D7E38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filed with the Secretary by November 15 for the nominee to be</w:t>
      </w:r>
    </w:p>
    <w:p w14:paraId="1D3FAE9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included on the ballot for the following year. Campaign</w:t>
      </w:r>
    </w:p>
    <w:p w14:paraId="2F1ACCA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materials for publication in </w:t>
      </w:r>
      <w:r>
        <w:rPr>
          <w:i/>
          <w:iCs/>
          <w:color w:val="000000"/>
          <w:sz w:val="20"/>
          <w:szCs w:val="20"/>
          <w:lang w:eastAsia="en-US"/>
        </w:rPr>
        <w:t xml:space="preserve">Psychiatric News </w:t>
      </w:r>
      <w:r>
        <w:rPr>
          <w:color w:val="000000"/>
          <w:sz w:val="20"/>
          <w:szCs w:val="20"/>
          <w:lang w:eastAsia="en-US"/>
        </w:rPr>
        <w:t>are due by</w:t>
      </w:r>
    </w:p>
    <w:p w14:paraId="322AC43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November 15 from all candidates.</w:t>
      </w:r>
    </w:p>
    <w:p w14:paraId="2DB5603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3.3 Area Trustees. Candidates for Area Trustee</w:t>
      </w:r>
    </w:p>
    <w:p w14:paraId="223A1F9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be nominated either (a) by procedures established by the</w:t>
      </w:r>
    </w:p>
    <w:p w14:paraId="2AD9A68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Assembly; or (b) by a petition signed by 100 or more members</w:t>
      </w:r>
    </w:p>
    <w:p w14:paraId="7AD5C93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relevant Area who are eligible to vote. Nominating</w:t>
      </w:r>
    </w:p>
    <w:p w14:paraId="7694B30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petitions and campaign materials must be submitted in</w:t>
      </w:r>
    </w:p>
    <w:p w14:paraId="41A4ACA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accordance with the procedures set forth in Section 3.2. Area</w:t>
      </w:r>
    </w:p>
    <w:p w14:paraId="65800A1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Trustees are eligible for election to two three-year terms.</w:t>
      </w:r>
    </w:p>
    <w:p w14:paraId="7C0FC72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Following two full terms, Area Trustees become eligible for</w:t>
      </w:r>
    </w:p>
    <w:p w14:paraId="0458293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election again only after an interval of three years.</w:t>
      </w:r>
    </w:p>
    <w:p w14:paraId="4531FB2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3.4 Trustee-at-Large. Candidates for Trustee-at-</w:t>
      </w:r>
    </w:p>
    <w:p w14:paraId="297D98C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Large shall be nominated either (a) by the Nominating</w:t>
      </w:r>
    </w:p>
    <w:p w14:paraId="525BFE2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Committee, which shall nominate at least two candidates for</w:t>
      </w:r>
    </w:p>
    <w:p w14:paraId="2E32573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each position to be filled; or (b) by a petition signed by 400 or</w:t>
      </w:r>
    </w:p>
    <w:p w14:paraId="5C49B20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more members eligible to vote. Nominating petitions and</w:t>
      </w:r>
    </w:p>
    <w:p w14:paraId="123F7B7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campaign materials must be submitted in accordance with the</w:t>
      </w:r>
    </w:p>
    <w:p w14:paraId="2870D55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procedures set forth in Section 3.2. The Trustee-at-Large is</w:t>
      </w:r>
    </w:p>
    <w:p w14:paraId="0BB5DC5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eligible to two two-year terms.</w:t>
      </w:r>
    </w:p>
    <w:p w14:paraId="5AD234F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3.5 Early Career Psychiatrist Trustee. Candidates</w:t>
      </w:r>
    </w:p>
    <w:p w14:paraId="4D45E4C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for Early Career Psychiatrist Trustee must be Early Career</w:t>
      </w:r>
    </w:p>
    <w:p w14:paraId="0D65ACD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Psychiatrists and shall be nominated either (a) by the</w:t>
      </w:r>
    </w:p>
    <w:p w14:paraId="10A456B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Nominating Committee, which shall nominate at least two</w:t>
      </w:r>
    </w:p>
    <w:p w14:paraId="0B9FCDE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candidates for each position due to be filled; or (b) by a petition</w:t>
      </w:r>
    </w:p>
    <w:p w14:paraId="0CAAD07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signed by 400 or more members eligible to vote. Nominating</w:t>
      </w:r>
    </w:p>
    <w:p w14:paraId="100C2BE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petitions and campaign materials must be submitted in</w:t>
      </w:r>
    </w:p>
    <w:p w14:paraId="3DFC885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accordance with the procedures set forth in Section 3.2. The</w:t>
      </w:r>
    </w:p>
    <w:p w14:paraId="1C06780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Early Career Psychiatrist Trustee is eligible for election to one</w:t>
      </w:r>
    </w:p>
    <w:p w14:paraId="3F36530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three-year term.</w:t>
      </w:r>
    </w:p>
    <w:p w14:paraId="221CABE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3.6 Minority/Underrepresented Representative</w:t>
      </w:r>
    </w:p>
    <w:p w14:paraId="40FCA89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Trustee. Candidates for Minority/Underrepresented Trustee</w:t>
      </w:r>
    </w:p>
    <w:p w14:paraId="37DDA97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must self-identify as a member of a minority/underrepresented</w:t>
      </w:r>
    </w:p>
    <w:p w14:paraId="4DBAFB9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group and shall be nominated either (a) by the Nominating</w:t>
      </w:r>
    </w:p>
    <w:p w14:paraId="1951D28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Committee, which shall nominate at least two candidates for</w:t>
      </w:r>
    </w:p>
    <w:p w14:paraId="730556C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each position to be filled; or (b) by a petition signed by 400 or</w:t>
      </w:r>
    </w:p>
    <w:p w14:paraId="2EDE3DA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more members eligible to vote. Nominating petitions and</w:t>
      </w:r>
    </w:p>
    <w:p w14:paraId="1EEFD5C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campaign materials must be submitted in accordance with the</w:t>
      </w:r>
    </w:p>
    <w:p w14:paraId="71EA2B2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procedures set forth in Section 3.2. The</w:t>
      </w:r>
    </w:p>
    <w:p w14:paraId="3F85956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Minority/Underrepresented Representative Trustee is eligible</w:t>
      </w:r>
    </w:p>
    <w:p w14:paraId="02C0CF4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for election to two two-year terms.</w:t>
      </w:r>
    </w:p>
    <w:p w14:paraId="39DDC31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3.7 Resident-Fellow Member Trustee.</w:t>
      </w:r>
    </w:p>
    <w:p w14:paraId="0B924EC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Candidates for Resident-Fellow Member Trustee and Resident-</w:t>
      </w:r>
    </w:p>
    <w:p w14:paraId="06E6129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Fellow Member Trustee-Elect must be Resident-Fellow</w:t>
      </w:r>
    </w:p>
    <w:p w14:paraId="43634DC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 and shall be nominated either (a) by the Nominating</w:t>
      </w:r>
    </w:p>
    <w:p w14:paraId="53AC4E0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Committee; or (b) by a petition signed by 100 or more Resident-</w:t>
      </w:r>
    </w:p>
    <w:p w14:paraId="1439F78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>Fellow Members. Nominating petitions and campaign materials</w:t>
      </w:r>
    </w:p>
    <w:p w14:paraId="0ED9A42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must be submitted in accordance with the procedures set forth</w:t>
      </w:r>
    </w:p>
    <w:p w14:paraId="4E7A2E4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 Section 3.2. The Resident-Fellow Member Trustee is elected</w:t>
      </w:r>
    </w:p>
    <w:p w14:paraId="404F0F2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for a one-year term. The Resident-Fellow Member Trustee-</w:t>
      </w:r>
    </w:p>
    <w:p w14:paraId="3405E49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Elect shall automatically advance to the position of Resident-</w:t>
      </w:r>
    </w:p>
    <w:p w14:paraId="611FA4B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Fellow Member Trustee at the end of a year. The Resident-</w:t>
      </w:r>
    </w:p>
    <w:p w14:paraId="15FEBFD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Fellow Member Trustee may not be elected to more than one</w:t>
      </w:r>
    </w:p>
    <w:p w14:paraId="69139B1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term as such.</w:t>
      </w:r>
    </w:p>
    <w:p w14:paraId="30327DD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3.8 Quorum; Action. A majority of the voting</w:t>
      </w:r>
    </w:p>
    <w:p w14:paraId="1C12F7A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 of the Board shall constitute a quorum and, unless</w:t>
      </w:r>
    </w:p>
    <w:p w14:paraId="1EB2906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otherwise provided in these bylaws, the act of a majority of the</w:t>
      </w:r>
    </w:p>
    <w:p w14:paraId="435A08F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voting members present at any meeting at which there is a</w:t>
      </w:r>
    </w:p>
    <w:p w14:paraId="701603B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quorum shall be the act of the Board.</w:t>
      </w:r>
    </w:p>
    <w:p w14:paraId="1799F24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3.9 Meetings. The Board shall meet during the</w:t>
      </w:r>
    </w:p>
    <w:p w14:paraId="07F0637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time of the annual meeting of the Association and at such other</w:t>
      </w:r>
    </w:p>
    <w:p w14:paraId="2C238AC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times as the President may decide. Trustees are expected to</w:t>
      </w:r>
    </w:p>
    <w:p w14:paraId="6A8F5B3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participate in meetings in person, or at the discretion of the</w:t>
      </w:r>
    </w:p>
    <w:p w14:paraId="18AA466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President, by audio, visual or other means through which the</w:t>
      </w:r>
    </w:p>
    <w:p w14:paraId="575BFB4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Trustee can hear and participate in discussion and have access</w:t>
      </w:r>
    </w:p>
    <w:p w14:paraId="7EC43B3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to written and visual materials. Other than as necessary under</w:t>
      </w:r>
    </w:p>
    <w:p w14:paraId="4920BE6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3.10 and as provided in Section 5.4, the Board shall not</w:t>
      </w:r>
    </w:p>
    <w:p w14:paraId="0835D81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act without a meeting. By petition, one-third of its voting</w:t>
      </w:r>
    </w:p>
    <w:p w14:paraId="14AF3C8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 may call a special meeting of the Board.</w:t>
      </w:r>
    </w:p>
    <w:p w14:paraId="21B0CE0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3.10 Emergencies. The Board may act in an emergency</w:t>
      </w:r>
    </w:p>
    <w:p w14:paraId="16DD6A2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without a quorum and without a meeting to preserve the assets</w:t>
      </w:r>
    </w:p>
    <w:p w14:paraId="473DC15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Association if the emergency makes it not feasible to have</w:t>
      </w:r>
    </w:p>
    <w:p w14:paraId="2730084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 quorum or meeting and attempt was made to convene a</w:t>
      </w:r>
    </w:p>
    <w:p w14:paraId="78B9FFB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quorum and meeting of the Board. Emergency situations</w:t>
      </w:r>
    </w:p>
    <w:p w14:paraId="1294796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include but are not limited to such things as terrorist attacks,</w:t>
      </w:r>
    </w:p>
    <w:p w14:paraId="650267E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natural and manmade disasters and the like that require</w:t>
      </w:r>
    </w:p>
    <w:p w14:paraId="285973B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immediate action to preserve the assets of the Association.</w:t>
      </w:r>
    </w:p>
    <w:p w14:paraId="0ABA23E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3.11 Function and Responsibilities. The Board</w:t>
      </w:r>
    </w:p>
    <w:p w14:paraId="220033A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manage the affairs of the Association and shall formulate</w:t>
      </w:r>
    </w:p>
    <w:p w14:paraId="7CC971B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and implement the policies of the Association. The</w:t>
      </w:r>
    </w:p>
    <w:p w14:paraId="571D601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responsibilities of the Board shall include:</w:t>
      </w:r>
    </w:p>
    <w:p w14:paraId="1CFC12B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(a) Interpreting the provisions of the Articles of</w:t>
      </w:r>
    </w:p>
    <w:p w14:paraId="0D66F7C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Incorporation and bylaws.</w:t>
      </w:r>
    </w:p>
    <w:p w14:paraId="423D874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(b) Presenting an annual report on the finances of</w:t>
      </w:r>
    </w:p>
    <w:p w14:paraId="4D7CA3A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Association to the business session of the annual meeting.</w:t>
      </w:r>
    </w:p>
    <w:p w14:paraId="419E780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(c) Establishing dues and assessments for the</w:t>
      </w:r>
    </w:p>
    <w:p w14:paraId="7770BB1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several categories of membership.</w:t>
      </w:r>
    </w:p>
    <w:p w14:paraId="3AC6C49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(d) Controlling the funds of the Association and</w:t>
      </w:r>
    </w:p>
    <w:p w14:paraId="767191B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designating its depositories.</w:t>
      </w:r>
    </w:p>
    <w:p w14:paraId="7DF06C7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(e) Authorizing expenditures from the funds of</w:t>
      </w:r>
    </w:p>
    <w:p w14:paraId="0B7E715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Association to implement its goals and purposes.</w:t>
      </w:r>
    </w:p>
    <w:p w14:paraId="0CCEFB8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(f) Administering special funds, grants, and</w:t>
      </w:r>
    </w:p>
    <w:p w14:paraId="7B9483F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awards.</w:t>
      </w:r>
    </w:p>
    <w:p w14:paraId="0B96B83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(g) Acting upon matters referred from the</w:t>
      </w:r>
    </w:p>
    <w:p w14:paraId="30255BE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Assembly.</w:t>
      </w:r>
    </w:p>
    <w:p w14:paraId="2443DC4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(h) Providing </w:t>
      </w:r>
      <w:proofErr w:type="gramStart"/>
      <w:r>
        <w:rPr>
          <w:color w:val="000000"/>
          <w:sz w:val="20"/>
          <w:szCs w:val="20"/>
          <w:lang w:eastAsia="en-US"/>
        </w:rPr>
        <w:t>for the production of</w:t>
      </w:r>
      <w:proofErr w:type="gramEnd"/>
      <w:r>
        <w:rPr>
          <w:color w:val="000000"/>
          <w:sz w:val="20"/>
          <w:szCs w:val="20"/>
          <w:lang w:eastAsia="en-US"/>
        </w:rPr>
        <w:t xml:space="preserve"> other</w:t>
      </w:r>
    </w:p>
    <w:p w14:paraId="5A655E9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publications useful in carrying out the aims of the Association.</w:t>
      </w:r>
    </w:p>
    <w:p w14:paraId="7DEA8A7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(i) Selecting a Medical Director who shall be the</w:t>
      </w:r>
    </w:p>
    <w:p w14:paraId="29CDE4B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Chief Executive Officer of the Association.</w:t>
      </w:r>
    </w:p>
    <w:p w14:paraId="5ACD492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(j) Authorizing and, where appropriate,</w:t>
      </w:r>
    </w:p>
    <w:p w14:paraId="107D42B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approving the appointment of administrative staff personnel</w:t>
      </w:r>
    </w:p>
    <w:p w14:paraId="3075AB5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under the immediate authority of the Medical Director to assist</w:t>
      </w:r>
    </w:p>
    <w:p w14:paraId="2D3A22C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>in carrying out the purposes and resolutions of the Association.</w:t>
      </w:r>
    </w:p>
    <w:p w14:paraId="2A55432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(k) Appointing and employing professional</w:t>
      </w:r>
    </w:p>
    <w:p w14:paraId="23FCEEC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auditors and others to assist in carrying out the purposes and</w:t>
      </w:r>
    </w:p>
    <w:p w14:paraId="39602A9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resolutions of the Association.</w:t>
      </w:r>
    </w:p>
    <w:p w14:paraId="394DEF5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(l) Establishing salaries for the Medical Director</w:t>
      </w:r>
    </w:p>
    <w:p w14:paraId="7DE2CCD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and staff and determining compensation for services rendered or</w:t>
      </w:r>
    </w:p>
    <w:p w14:paraId="00D8585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to be rendered by others.</w:t>
      </w:r>
    </w:p>
    <w:p w14:paraId="06C13F4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(m) Preparing an Operations Manual as a guide to</w:t>
      </w:r>
    </w:p>
    <w:p w14:paraId="3EA6039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implementation of the purposes and resolutions of the</w:t>
      </w:r>
    </w:p>
    <w:p w14:paraId="01E50AB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Association.</w:t>
      </w:r>
    </w:p>
    <w:p w14:paraId="4AD9EA7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>
        <w:rPr>
          <w:color w:val="000000"/>
          <w:sz w:val="21"/>
          <w:szCs w:val="21"/>
          <w:lang w:eastAsia="en-US"/>
        </w:rPr>
        <w:t>(n) Dissolving or modifying any council,</w:t>
      </w:r>
    </w:p>
    <w:p w14:paraId="250405F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>
        <w:rPr>
          <w:color w:val="000000"/>
          <w:sz w:val="21"/>
          <w:szCs w:val="21"/>
          <w:lang w:eastAsia="en-US"/>
        </w:rPr>
        <w:t>commission, committee, or other appointed organizational</w:t>
      </w:r>
    </w:p>
    <w:p w14:paraId="26648F9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1"/>
          <w:szCs w:val="21"/>
          <w:lang w:eastAsia="en-US"/>
        </w:rPr>
      </w:pPr>
      <w:r>
        <w:rPr>
          <w:color w:val="000000"/>
          <w:sz w:val="21"/>
          <w:szCs w:val="21"/>
          <w:lang w:eastAsia="en-US"/>
        </w:rPr>
        <w:t>entity.</w:t>
      </w:r>
    </w:p>
    <w:p w14:paraId="7AE5980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(o) Performing all other acts consistent with the</w:t>
      </w:r>
    </w:p>
    <w:p w14:paraId="55062E4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Articles of Incorporation and bylaws that may be needed to</w:t>
      </w:r>
    </w:p>
    <w:p w14:paraId="6929CBE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carry out the purposes and resolutions of the Association.</w:t>
      </w:r>
    </w:p>
    <w:p w14:paraId="0381528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3.12 Attendance. Attendance at meetings of the</w:t>
      </w:r>
    </w:p>
    <w:p w14:paraId="1347386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Board of Trustees, councils, committees, boards, and all other</w:t>
      </w:r>
    </w:p>
    <w:p w14:paraId="2E4B352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organizational components of the Association shall be open to</w:t>
      </w:r>
    </w:p>
    <w:p w14:paraId="16424D4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all members of the Association except for the meetings of the</w:t>
      </w:r>
    </w:p>
    <w:p w14:paraId="089B037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Ethics Committee. The Board of Trustees and all other</w:t>
      </w:r>
    </w:p>
    <w:p w14:paraId="3DE0DD4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organizational components of the Association may go into</w:t>
      </w:r>
    </w:p>
    <w:p w14:paraId="76968A1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executive session.</w:t>
      </w:r>
    </w:p>
    <w:p w14:paraId="083D951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3.13 Review of Contested Corporate Action. Any</w:t>
      </w:r>
    </w:p>
    <w:p w14:paraId="3D8E48E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 in good standing whose status or rights as a member of</w:t>
      </w:r>
    </w:p>
    <w:p w14:paraId="168EEDA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Association is or may be affected by the actions of the</w:t>
      </w:r>
    </w:p>
    <w:p w14:paraId="043FFA8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 may within 20 days upon receipt of written notice</w:t>
      </w:r>
    </w:p>
    <w:p w14:paraId="257C001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action petition in writing the Executive Committee of the</w:t>
      </w:r>
    </w:p>
    <w:p w14:paraId="211C386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Board. For actions where written notice is not provided to a</w:t>
      </w:r>
    </w:p>
    <w:p w14:paraId="52AD0DF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member, the member may petition the Executive Committee of</w:t>
      </w:r>
    </w:p>
    <w:p w14:paraId="53FE16F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Board to review the validity of the corporate action within</w:t>
      </w:r>
    </w:p>
    <w:p w14:paraId="55C5130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20 days of when actions become public. The Executive</w:t>
      </w:r>
    </w:p>
    <w:p w14:paraId="0478881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Committee shall review the petition, determine whether the</w:t>
      </w:r>
    </w:p>
    <w:p w14:paraId="1F0A37F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action </w:t>
      </w:r>
      <w:proofErr w:type="gramStart"/>
      <w:r>
        <w:rPr>
          <w:color w:val="000000"/>
          <w:sz w:val="20"/>
          <w:szCs w:val="20"/>
          <w:lang w:eastAsia="en-US"/>
        </w:rPr>
        <w:t>is in compliance with</w:t>
      </w:r>
      <w:proofErr w:type="gramEnd"/>
      <w:r>
        <w:rPr>
          <w:color w:val="000000"/>
          <w:sz w:val="20"/>
          <w:szCs w:val="20"/>
          <w:lang w:eastAsia="en-US"/>
        </w:rPr>
        <w:t xml:space="preserve"> the bylaws, articles of</w:t>
      </w:r>
    </w:p>
    <w:p w14:paraId="6612F05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incorporation, and policies of the Association and render a</w:t>
      </w:r>
    </w:p>
    <w:p w14:paraId="7F9B87C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decision on the petition within 14 business days of its receipt.</w:t>
      </w:r>
    </w:p>
    <w:p w14:paraId="0CB5E53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proofErr w:type="gramStart"/>
      <w:r>
        <w:rPr>
          <w:color w:val="000000"/>
          <w:sz w:val="20"/>
          <w:szCs w:val="20"/>
          <w:lang w:eastAsia="en-US"/>
        </w:rPr>
        <w:t>In the event that</w:t>
      </w:r>
      <w:proofErr w:type="gramEnd"/>
      <w:r>
        <w:rPr>
          <w:color w:val="000000"/>
          <w:sz w:val="20"/>
          <w:szCs w:val="20"/>
          <w:lang w:eastAsia="en-US"/>
        </w:rPr>
        <w:t xml:space="preserve"> the challenged action was an action passed by</w:t>
      </w:r>
    </w:p>
    <w:p w14:paraId="39285BA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Executive Committee, the petition shall be reviewed by the</w:t>
      </w:r>
    </w:p>
    <w:p w14:paraId="5C511798" w14:textId="77777777" w:rsidR="00061041" w:rsidRDefault="00061041" w:rsidP="0006104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Board of Trustees at the next scheduled meeting. The Boar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d’s</w:t>
      </w:r>
    </w:p>
    <w:p w14:paraId="2E02FAB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decision on the matter shall be final.</w:t>
      </w:r>
    </w:p>
    <w:p w14:paraId="4358DF73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Chapter Four. Officers</w:t>
      </w:r>
    </w:p>
    <w:p w14:paraId="4381159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4.1 Officers Designated. The officers of the</w:t>
      </w:r>
    </w:p>
    <w:p w14:paraId="4A273C3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 shall include a President, a President-Elect, a</w:t>
      </w:r>
    </w:p>
    <w:p w14:paraId="5E3EFB4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Secretary, a Treasurer, and such other officers and assistant</w:t>
      </w:r>
    </w:p>
    <w:p w14:paraId="313B9E9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officers as the Board of Trustees may from time to time</w:t>
      </w:r>
    </w:p>
    <w:p w14:paraId="573F52E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determine. No two offices may be held by the same person.</w:t>
      </w:r>
    </w:p>
    <w:p w14:paraId="335D530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4.2 President. The President shall carry out all</w:t>
      </w:r>
    </w:p>
    <w:p w14:paraId="1E46C98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orders and resolutions as specified by the Board and the</w:t>
      </w:r>
    </w:p>
    <w:p w14:paraId="1CACEF7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membership. The President shall preside at all general meetings</w:t>
      </w:r>
    </w:p>
    <w:p w14:paraId="316AA7E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Association, and at all meetings of the Board.</w:t>
      </w:r>
    </w:p>
    <w:p w14:paraId="63B736C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4.3 Secretary. The Secretary shall keep the</w:t>
      </w:r>
    </w:p>
    <w:p w14:paraId="06BE756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records of the Association and perform all duties prescribed</w:t>
      </w:r>
    </w:p>
    <w:p w14:paraId="53AA877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herein and those delegated by the Board.</w:t>
      </w:r>
    </w:p>
    <w:p w14:paraId="501CEAE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4.4 Treasurer. The Treasurer or his or her</w:t>
      </w:r>
    </w:p>
    <w:p w14:paraId="006B881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authorized agents shall receive, disburse, account for, and</w:t>
      </w:r>
    </w:p>
    <w:p w14:paraId="38519A3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manage all monies of the Association under the general</w:t>
      </w:r>
    </w:p>
    <w:p w14:paraId="2D9666C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>direction of the Board. The Treasurer shall submit a financial</w:t>
      </w:r>
    </w:p>
    <w:p w14:paraId="7DF2D9E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statement each year to the Board and to the Assembly at the</w:t>
      </w:r>
    </w:p>
    <w:p w14:paraId="689F6B4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annual meeting. The Treasurer and his or her authorized agents</w:t>
      </w:r>
    </w:p>
    <w:p w14:paraId="46E391A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be bonded in an amount to be determined by the Board.</w:t>
      </w:r>
    </w:p>
    <w:p w14:paraId="2358A8F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4.5 Assumption of Office. Except as provided in</w:t>
      </w:r>
    </w:p>
    <w:p w14:paraId="1B56BCA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4.9, Part (b), the President-Elect shall assume the office</w:t>
      </w:r>
    </w:p>
    <w:p w14:paraId="69906A5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President during the annual meeting. All other officers and</w:t>
      </w:r>
    </w:p>
    <w:p w14:paraId="644BBE3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newly elected trustees of the Association shall assume </w:t>
      </w:r>
      <w:proofErr w:type="gramStart"/>
      <w:r>
        <w:rPr>
          <w:color w:val="000000"/>
          <w:sz w:val="20"/>
          <w:szCs w:val="20"/>
          <w:lang w:eastAsia="en-US"/>
        </w:rPr>
        <w:t>their</w:t>
      </w:r>
      <w:proofErr w:type="gramEnd"/>
    </w:p>
    <w:p w14:paraId="48CCB8B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responsibilities at the same time.</w:t>
      </w:r>
    </w:p>
    <w:p w14:paraId="70D8216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4.6 Terms and Term Limits. The President</w:t>
      </w:r>
    </w:p>
    <w:p w14:paraId="2E87024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(including those who held such offices in the Former APA) are</w:t>
      </w:r>
    </w:p>
    <w:p w14:paraId="0C6E3F2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ineligible for re-election to the same office. The President shall</w:t>
      </w:r>
    </w:p>
    <w:p w14:paraId="7C7A405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hold office for one year, except as provided in Section 4.9.a. The</w:t>
      </w:r>
    </w:p>
    <w:p w14:paraId="790437A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Secretary and Treasurer shall be elected in alternate years. The</w:t>
      </w:r>
    </w:p>
    <w:p w14:paraId="31D7017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term of office of the Secretary or Treasurer shall be no more</w:t>
      </w:r>
    </w:p>
    <w:p w14:paraId="2060145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than two, consecutive two-year terms.</w:t>
      </w:r>
    </w:p>
    <w:p w14:paraId="20F811F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4.7 Nomination and Election. Candidates for</w:t>
      </w:r>
    </w:p>
    <w:p w14:paraId="67D6D0F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officers shall be nominated either (a) by the Nominating</w:t>
      </w:r>
    </w:p>
    <w:p w14:paraId="371BFE4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Committee; or (b) by a petition signed by 400 or more members</w:t>
      </w:r>
    </w:p>
    <w:p w14:paraId="47F5F1F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eligible to vote. Nominating petitions and campaign materials</w:t>
      </w:r>
    </w:p>
    <w:p w14:paraId="4151196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must be submitted in accordance with the procedures set forth</w:t>
      </w:r>
    </w:p>
    <w:p w14:paraId="5F4766F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in Section </w:t>
      </w:r>
      <w:proofErr w:type="gramStart"/>
      <w:r>
        <w:rPr>
          <w:color w:val="000000"/>
          <w:sz w:val="20"/>
          <w:szCs w:val="20"/>
          <w:lang w:eastAsia="en-US"/>
        </w:rPr>
        <w:t>3.2..</w:t>
      </w:r>
      <w:proofErr w:type="gramEnd"/>
      <w:r>
        <w:rPr>
          <w:color w:val="000000"/>
          <w:sz w:val="20"/>
          <w:szCs w:val="20"/>
          <w:lang w:eastAsia="en-US"/>
        </w:rPr>
        <w:t>Officers are elected by a simple majority of the</w:t>
      </w:r>
    </w:p>
    <w:p w14:paraId="5147066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votes cast by voting members for each office.</w:t>
      </w:r>
    </w:p>
    <w:p w14:paraId="2CCE498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4.8 Recall. Any officer or elected trustee may be</w:t>
      </w:r>
    </w:p>
    <w:p w14:paraId="00E6C5C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recalled from office through the following mechanism:</w:t>
      </w:r>
    </w:p>
    <w:p w14:paraId="303D92E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(a) Petition. A petition for recall shall be signed</w:t>
      </w:r>
    </w:p>
    <w:p w14:paraId="453938D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by two percent of the eligible voting members with no more than</w:t>
      </w:r>
    </w:p>
    <w:p w14:paraId="3F46EA7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one-third of these members from a single District Branch.</w:t>
      </w:r>
    </w:p>
    <w:p w14:paraId="1E9E6CC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When the petition for recall applies to an Area Trustee, two</w:t>
      </w:r>
    </w:p>
    <w:p w14:paraId="3EBF6D4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percent of the members eligible to vote in the Area represented</w:t>
      </w:r>
    </w:p>
    <w:p w14:paraId="50CF061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by that Area Trustee must sign the petition.</w:t>
      </w:r>
    </w:p>
    <w:p w14:paraId="312A8CE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(b) Ballot. The petition must be filed with the</w:t>
      </w:r>
    </w:p>
    <w:p w14:paraId="486B87B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Secretary who will validate the petition and submit the recall</w:t>
      </w:r>
    </w:p>
    <w:p w14:paraId="6042CB4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ballot to the membership within 30 days of the receipt of the</w:t>
      </w:r>
    </w:p>
    <w:p w14:paraId="7D7E35E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petition.</w:t>
      </w:r>
    </w:p>
    <w:p w14:paraId="6DE7564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(c) Count. Within 30 days after the recall ballot</w:t>
      </w:r>
    </w:p>
    <w:p w14:paraId="5EE4EC6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is distributed, the votes will be tallied by the Tellers Committee.</w:t>
      </w:r>
    </w:p>
    <w:p w14:paraId="0F4D2D5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(d) Vote. For such a recall vote to be considered</w:t>
      </w:r>
    </w:p>
    <w:p w14:paraId="1ED03B5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valid, at least 40 percent of the eligible voting membership must</w:t>
      </w:r>
    </w:p>
    <w:p w14:paraId="35824EC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vote. If at least two-thirds of the votes are in favor of recall of</w:t>
      </w:r>
    </w:p>
    <w:p w14:paraId="6315FD8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officer or trustee, the position must be considered vacant at</w:t>
      </w:r>
    </w:p>
    <w:p w14:paraId="5DAB922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time the results are received by the Board.</w:t>
      </w:r>
    </w:p>
    <w:p w14:paraId="1A1212B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(e) Removal of Officer or Trustee for Cause by</w:t>
      </w:r>
    </w:p>
    <w:p w14:paraId="4265EE8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Board. Any Trustee may petition the President to remove any</w:t>
      </w:r>
    </w:p>
    <w:p w14:paraId="5B7D3D6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other Officer or Trustee for cause (including without limitation,</w:t>
      </w:r>
    </w:p>
    <w:p w14:paraId="6EAABD9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incompetency, violation of ethics, unprofessional or illegal</w:t>
      </w:r>
    </w:p>
    <w:p w14:paraId="273823C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conduct, non-performance of duties, breach of fiduciary duty, or</w:t>
      </w:r>
    </w:p>
    <w:p w14:paraId="2FC1153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other actions injurious to the Association or its reputation) by</w:t>
      </w:r>
    </w:p>
    <w:p w14:paraId="1D57678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providing the President (or President-Elect if the President is the</w:t>
      </w:r>
    </w:p>
    <w:p w14:paraId="3D2B4E4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subject of the petition) with a written petition requesting</w:t>
      </w:r>
    </w:p>
    <w:p w14:paraId="4166E86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removal and stating in detail the basis for the petition and</w:t>
      </w:r>
    </w:p>
    <w:p w14:paraId="23EDFBB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providing evidence in support of the petition. The President</w:t>
      </w:r>
    </w:p>
    <w:p w14:paraId="7BDDE4C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(President-Elect if necessary) shall investigate or initiate the</w:t>
      </w:r>
    </w:p>
    <w:p w14:paraId="0A9EB5E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investigation of the allegations. Upon finding a cause, the Board</w:t>
      </w:r>
    </w:p>
    <w:p w14:paraId="05B64D3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may remove the Officer or Trustee from office if two-thirds of</w:t>
      </w:r>
    </w:p>
    <w:p w14:paraId="3DBE1EF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voting members present vote in favor of the removal of the</w:t>
      </w:r>
    </w:p>
    <w:p w14:paraId="41B5A7B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>Officer or Trustee.</w:t>
      </w:r>
    </w:p>
    <w:p w14:paraId="70F0F39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4.9 Filling of Vacancies. Vacancies among the</w:t>
      </w:r>
    </w:p>
    <w:p w14:paraId="66BE0AA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officers and the elected trustees shall be filled as follows:</w:t>
      </w:r>
    </w:p>
    <w:p w14:paraId="23AC5D7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(a) President. If the President becomes unable to</w:t>
      </w:r>
    </w:p>
    <w:p w14:paraId="2689CD0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function because of absence or illness, the President-Elect shall</w:t>
      </w:r>
    </w:p>
    <w:p w14:paraId="0F8AA37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act for the President. In the event of the resignation or death of</w:t>
      </w:r>
    </w:p>
    <w:p w14:paraId="54ADC89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President, the President-Elect becomes President for the</w:t>
      </w:r>
    </w:p>
    <w:p w14:paraId="29F6650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remainder of the vacant term and then serves his or her own</w:t>
      </w:r>
    </w:p>
    <w:p w14:paraId="6C8EEBF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term.</w:t>
      </w:r>
    </w:p>
    <w:p w14:paraId="41FFAA4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(b) President-Elect. If the position of President-</w:t>
      </w:r>
    </w:p>
    <w:p w14:paraId="0833C17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Elect becomes vacant during the term, the Immediate Past</w:t>
      </w:r>
    </w:p>
    <w:p w14:paraId="4491554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President shall assume the responsibilities of the President-</w:t>
      </w:r>
    </w:p>
    <w:p w14:paraId="16828D3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Elect. Should this vacancy occur by September 15, the office of</w:t>
      </w:r>
    </w:p>
    <w:p w14:paraId="296F744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President shall be included in the next scheduled election.</w:t>
      </w:r>
    </w:p>
    <w:p w14:paraId="33CDB69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Should this vacancy occur after September 15, a special election</w:t>
      </w:r>
    </w:p>
    <w:p w14:paraId="75E1B78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be held for the office of the President. The Immediate Past</w:t>
      </w:r>
    </w:p>
    <w:p w14:paraId="6F4ADAF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President shall not assume the office of the President at the next</w:t>
      </w:r>
    </w:p>
    <w:p w14:paraId="25BEE14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annual meeting.</w:t>
      </w:r>
    </w:p>
    <w:p w14:paraId="26D4B5B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(c) Other Vacancies. In the event of any other</w:t>
      </w:r>
    </w:p>
    <w:p w14:paraId="494BCFF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vacancy, the Board shall select any voting member of the</w:t>
      </w:r>
    </w:p>
    <w:p w14:paraId="7C75660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 to fill the vacancy for the remainder of the term.</w:t>
      </w:r>
    </w:p>
    <w:p w14:paraId="3ED8290F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Chapter Five. Councils, Committees, Boards, and Other</w:t>
      </w:r>
    </w:p>
    <w:p w14:paraId="05ABEA83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Organizational Entities</w:t>
      </w:r>
    </w:p>
    <w:p w14:paraId="2F5050B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5.1 Executive Committee. There shall be an</w:t>
      </w:r>
    </w:p>
    <w:p w14:paraId="3734A3D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Executive Committee, which shall consist of six voting</w:t>
      </w:r>
    </w:p>
    <w:p w14:paraId="797E4D8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 and one non-voting member, who shall be the Medical</w:t>
      </w:r>
    </w:p>
    <w:p w14:paraId="7D7095B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Director. The six voting members shall be the four officers of</w:t>
      </w:r>
    </w:p>
    <w:p w14:paraId="632BB84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Association, the immediate Past President, and the Speaker</w:t>
      </w:r>
    </w:p>
    <w:p w14:paraId="1F49B4A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Assembly. The chair of the Executive Committee shall</w:t>
      </w:r>
    </w:p>
    <w:p w14:paraId="69A3D58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be the President, who shall preside at all meetings. In the</w:t>
      </w:r>
    </w:p>
    <w:p w14:paraId="4D43E06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absence of the President, or in the event of a conflict of interest,</w:t>
      </w:r>
    </w:p>
    <w:p w14:paraId="4005B8D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President-Elect shall act as chair. The Executive Committee</w:t>
      </w:r>
    </w:p>
    <w:p w14:paraId="369225D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appoint a secretary (who need not be a member of the</w:t>
      </w:r>
    </w:p>
    <w:p w14:paraId="1FC2995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Executive Committee) who shall keep its records and who shall</w:t>
      </w:r>
    </w:p>
    <w:p w14:paraId="0781C8E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hold office at the pleasure of the Executive Committee. The</w:t>
      </w:r>
    </w:p>
    <w:p w14:paraId="1905B43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secretary shall keep regular minutes of the proceedings of the</w:t>
      </w:r>
    </w:p>
    <w:p w14:paraId="0ADE86F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Executive Committee and shall report the same to the Board of</w:t>
      </w:r>
    </w:p>
    <w:p w14:paraId="15EC1F9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Trustees at its next meeting for appropriate action.</w:t>
      </w:r>
    </w:p>
    <w:p w14:paraId="1E850C1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5.2 Authority of Executive Committee. Except as</w:t>
      </w:r>
    </w:p>
    <w:p w14:paraId="712CE00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set forth in this Section 5.2, the Executive Committee, to the</w:t>
      </w:r>
    </w:p>
    <w:p w14:paraId="619C914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extent provided by resolution of the Board of Trustees, shall</w:t>
      </w:r>
    </w:p>
    <w:p w14:paraId="4E7DB43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have and may exercise all the powers and authority of the Board</w:t>
      </w:r>
    </w:p>
    <w:p w14:paraId="4778A6D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Trustees in the management of the business and affairs of the</w:t>
      </w:r>
    </w:p>
    <w:p w14:paraId="7AA614D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Association; provided that the designation of any such</w:t>
      </w:r>
    </w:p>
    <w:p w14:paraId="5079A06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Executive Committee and the delegation thereto of authority</w:t>
      </w:r>
    </w:p>
    <w:p w14:paraId="650B0FF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not operate to relieve the Board of Trustees, or any member</w:t>
      </w:r>
    </w:p>
    <w:p w14:paraId="746F74C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thereof, of any responsibility imposed upon the Board or any</w:t>
      </w:r>
    </w:p>
    <w:p w14:paraId="72E0DE0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director by law. The Executive Committee shall not have the</w:t>
      </w:r>
    </w:p>
    <w:p w14:paraId="37B2684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power or authority to adopt an agreement of merger or</w:t>
      </w:r>
    </w:p>
    <w:p w14:paraId="5256DBA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consolidation, recommend to the members the sale, lease or</w:t>
      </w:r>
    </w:p>
    <w:p w14:paraId="6936A063" w14:textId="77777777" w:rsidR="00061041" w:rsidRDefault="00061041" w:rsidP="0006104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exchange of all or substantially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all of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the Association’s property</w:t>
      </w:r>
    </w:p>
    <w:p w14:paraId="6FB3F1A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and assets, recommend to the members a dissolution of the</w:t>
      </w:r>
    </w:p>
    <w:p w14:paraId="654B290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 or a revocation of a dissolution, amend these bylaws</w:t>
      </w:r>
    </w:p>
    <w:p w14:paraId="0F72C25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or propose to the members an amendment to these bylaws or the</w:t>
      </w:r>
    </w:p>
    <w:p w14:paraId="4096960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Articles of Incorporation.</w:t>
      </w:r>
    </w:p>
    <w:p w14:paraId="6C05EE7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5.3 Regular and Special Meetings; Quorum;</w:t>
      </w:r>
    </w:p>
    <w:p w14:paraId="3A9960D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>Voting. Regular meetings of the Executive Committee may be</w:t>
      </w:r>
    </w:p>
    <w:p w14:paraId="2924A7E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held without notice and shall be held at such times and places</w:t>
      </w:r>
    </w:p>
    <w:p w14:paraId="7E4AA25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(or by telephone as provided in Section 5.4) as the Executive</w:t>
      </w:r>
    </w:p>
    <w:p w14:paraId="104381E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Committee may from time to time determine in advance.</w:t>
      </w:r>
    </w:p>
    <w:p w14:paraId="08DB7D1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Special meetings may be held without notice. Unless otherwise</w:t>
      </w:r>
    </w:p>
    <w:p w14:paraId="6759E29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ordered by the Executive Committee, special meetings shall be</w:t>
      </w:r>
    </w:p>
    <w:p w14:paraId="7E55DC5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held at any time and place (or by telephone as provided in</w:t>
      </w:r>
    </w:p>
    <w:p w14:paraId="3EF4007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5.4) at the call of the President. At any regular or special</w:t>
      </w:r>
    </w:p>
    <w:p w14:paraId="31C32BC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meeting </w:t>
      </w:r>
      <w:proofErr w:type="gramStart"/>
      <w:r>
        <w:rPr>
          <w:color w:val="000000"/>
          <w:sz w:val="20"/>
          <w:szCs w:val="20"/>
          <w:lang w:eastAsia="en-US"/>
        </w:rPr>
        <w:t>a majority of</w:t>
      </w:r>
      <w:proofErr w:type="gramEnd"/>
      <w:r>
        <w:rPr>
          <w:color w:val="000000"/>
          <w:sz w:val="20"/>
          <w:szCs w:val="20"/>
          <w:lang w:eastAsia="en-US"/>
        </w:rPr>
        <w:t xml:space="preserve"> the members of the Executive Committee</w:t>
      </w:r>
    </w:p>
    <w:p w14:paraId="2772400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constitute a quorum and the act of the majority of the</w:t>
      </w:r>
    </w:p>
    <w:p w14:paraId="650E961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Executive Committee members present (in person or by</w:t>
      </w:r>
    </w:p>
    <w:p w14:paraId="7BA0085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telephone) at a meeting at which there is a quorum shall be the</w:t>
      </w:r>
    </w:p>
    <w:p w14:paraId="456D606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act of the Committee.</w:t>
      </w:r>
    </w:p>
    <w:p w14:paraId="1018251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5.4 Telephone Meetings; Action Without</w:t>
      </w:r>
    </w:p>
    <w:p w14:paraId="0952A1E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Meeting. Members of the Executive Committee may participate</w:t>
      </w:r>
    </w:p>
    <w:p w14:paraId="421981D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 a meeting of such committee by means of conference</w:t>
      </w:r>
    </w:p>
    <w:p w14:paraId="67960E8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telephone or similar communications equipment by means of</w:t>
      </w:r>
    </w:p>
    <w:p w14:paraId="02B86EE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which all persons participating in the meeting can hear each</w:t>
      </w:r>
    </w:p>
    <w:p w14:paraId="7883FC5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other, and such participation shall constitute presence in person</w:t>
      </w:r>
    </w:p>
    <w:p w14:paraId="7A74A70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at such meeting. Any action required or permitted to be taken at</w:t>
      </w:r>
    </w:p>
    <w:p w14:paraId="6839312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any meeting of the Executive Committee may be taken without</w:t>
      </w:r>
    </w:p>
    <w:p w14:paraId="751E9A9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 meeting if all members of the Executive Committee consent</w:t>
      </w:r>
    </w:p>
    <w:p w14:paraId="321ECB9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thereto in writing and the writing or writings are filed with the</w:t>
      </w:r>
    </w:p>
    <w:p w14:paraId="6274FCD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minutes of proceedings of the Executive Committee.</w:t>
      </w:r>
    </w:p>
    <w:p w14:paraId="3D151C5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5.5 Identification of Standing Committees;</w:t>
      </w:r>
    </w:p>
    <w:p w14:paraId="6DED646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Designation. There shall be the following standing committees</w:t>
      </w:r>
    </w:p>
    <w:p w14:paraId="4732076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that are advisory to the Board: Ethics, Membership,</w:t>
      </w:r>
    </w:p>
    <w:p w14:paraId="6553E76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Nominating, Bylaws, Finance and Budget, Tellers, Elections</w:t>
      </w:r>
    </w:p>
    <w:p w14:paraId="5EE0DEC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and Joint Reference. The functions and procedures of such</w:t>
      </w:r>
    </w:p>
    <w:p w14:paraId="73CECD3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standing committees shall be established from time to time by</w:t>
      </w:r>
    </w:p>
    <w:p w14:paraId="5FA3597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Board and published in the Operations Manual. The Board,</w:t>
      </w:r>
    </w:p>
    <w:p w14:paraId="18AB598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upon the recommendation of the President, shall establish or</w:t>
      </w:r>
    </w:p>
    <w:p w14:paraId="00969E9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eliminate such other committees, councils, commissions, boards</w:t>
      </w:r>
    </w:p>
    <w:p w14:paraId="2D4D99D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and other special organizational entities as it deems appropriate</w:t>
      </w:r>
    </w:p>
    <w:p w14:paraId="1514527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to implement the objectives of the Association. The Board,</w:t>
      </w:r>
    </w:p>
    <w:p w14:paraId="47AC270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upon the recommendation of the President, shall designate the</w:t>
      </w:r>
    </w:p>
    <w:p w14:paraId="326356C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chairperson and members of each standing committee and each</w:t>
      </w:r>
    </w:p>
    <w:p w14:paraId="28042CA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other committee, council, commission, board or other</w:t>
      </w:r>
    </w:p>
    <w:p w14:paraId="4331531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organizational entity from among the voting members of the</w:t>
      </w:r>
    </w:p>
    <w:p w14:paraId="564D661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Association.</w:t>
      </w:r>
    </w:p>
    <w:p w14:paraId="72520D7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5.6 Ad Hoc Committees. Ad hoc committees,</w:t>
      </w:r>
    </w:p>
    <w:p w14:paraId="50DB864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when appointed, shall act through the next annual meeting.</w:t>
      </w:r>
    </w:p>
    <w:p w14:paraId="10BAB83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5.7 Authority. No committee, council,</w:t>
      </w:r>
    </w:p>
    <w:p w14:paraId="663AFEA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commission, board or other organizational entity of the</w:t>
      </w:r>
    </w:p>
    <w:p w14:paraId="0049697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Association, other than the Executive Committee, shall exercise</w:t>
      </w:r>
    </w:p>
    <w:p w14:paraId="1B5F2D8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authority of the Board of Trustees in the management of the</w:t>
      </w:r>
    </w:p>
    <w:p w14:paraId="2D6187B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Association.</w:t>
      </w:r>
    </w:p>
    <w:p w14:paraId="119FE47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5.8 Nominating Committee. The Nominating</w:t>
      </w:r>
    </w:p>
    <w:p w14:paraId="3E0BE45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Committee shall be comprised of a representative from each</w:t>
      </w:r>
    </w:p>
    <w:p w14:paraId="6944ED1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geographical area of the Assembly and a representative from</w:t>
      </w:r>
    </w:p>
    <w:p w14:paraId="1449AB9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Minority/Underrepresented groups plus a chairperson. Each</w:t>
      </w:r>
    </w:p>
    <w:p w14:paraId="69484D7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Area Council and the Assembly Committee on Minority and</w:t>
      </w:r>
    </w:p>
    <w:p w14:paraId="15D1B6D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Underrepresented Groups shall propose at least three candidates</w:t>
      </w:r>
    </w:p>
    <w:p w14:paraId="2960F8D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apiece, and the Board, upon the recommendation of the</w:t>
      </w:r>
    </w:p>
    <w:p w14:paraId="0836ADD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President, shall appoint the members from among the</w:t>
      </w:r>
    </w:p>
    <w:p w14:paraId="34B8D0C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candidates.</w:t>
      </w:r>
    </w:p>
    <w:p w14:paraId="312D2AF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>Section 5.9 Councils. Each council shall have authority</w:t>
      </w:r>
    </w:p>
    <w:p w14:paraId="2CD54D8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to create and eliminate informal work groups and to act, subject</w:t>
      </w:r>
    </w:p>
    <w:p w14:paraId="0E0CC03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to the approval of the Board, within its area of interest to</w:t>
      </w:r>
    </w:p>
    <w:p w14:paraId="1A36B4F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implement the objectives of the Association.</w:t>
      </w:r>
    </w:p>
    <w:p w14:paraId="3FC9C11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5.10 Joint Reference Committee. The Joint</w:t>
      </w:r>
    </w:p>
    <w:p w14:paraId="3A01B39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Reference Committee shall act upon the concerns of the several</w:t>
      </w:r>
    </w:p>
    <w:p w14:paraId="6E53D46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councils and commissions and refer matters from the councils</w:t>
      </w:r>
    </w:p>
    <w:p w14:paraId="2108CC9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and commissions to the Board and/or the Assembly and from</w:t>
      </w:r>
    </w:p>
    <w:p w14:paraId="699C731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Board or Assembly to them. It shall be comprised of the</w:t>
      </w:r>
    </w:p>
    <w:p w14:paraId="31F773A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President-Elect, who shall be the chairperson; the Speaker-Elect</w:t>
      </w:r>
    </w:p>
    <w:p w14:paraId="7D1D6A2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Assembly, who shall be vice-chairperson; two members</w:t>
      </w:r>
    </w:p>
    <w:p w14:paraId="6C7EE7E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Board of Trustees; two members of the Assembly; and</w:t>
      </w:r>
    </w:p>
    <w:p w14:paraId="5B93ABE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Medical Director. Ex-officio non-voting members shall be</w:t>
      </w:r>
    </w:p>
    <w:p w14:paraId="4B36000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chairpersons of the councils and commissions.</w:t>
      </w:r>
    </w:p>
    <w:p w14:paraId="71AAE659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 xml:space="preserve">Chapter Six. The Assembly </w:t>
      </w:r>
      <w:proofErr w:type="gramStart"/>
      <w:r>
        <w:rPr>
          <w:b/>
          <w:bCs/>
          <w:color w:val="000000"/>
          <w:sz w:val="20"/>
          <w:szCs w:val="20"/>
          <w:lang w:eastAsia="en-US"/>
        </w:rPr>
        <w:t>And</w:t>
      </w:r>
      <w:proofErr w:type="gramEnd"/>
      <w:r>
        <w:rPr>
          <w:b/>
          <w:bCs/>
          <w:color w:val="000000"/>
          <w:sz w:val="20"/>
          <w:szCs w:val="20"/>
          <w:lang w:eastAsia="en-US"/>
        </w:rPr>
        <w:t xml:space="preserve"> The District Branches</w:t>
      </w:r>
    </w:p>
    <w:p w14:paraId="4453E92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6.1 Assembly. There shall be an Assembly of the</w:t>
      </w:r>
    </w:p>
    <w:p w14:paraId="6225657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 whose voting members shall be elected and shall</w:t>
      </w:r>
    </w:p>
    <w:p w14:paraId="4FB3A68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include at least (a) one representative from each District Branch,</w:t>
      </w:r>
    </w:p>
    <w:p w14:paraId="3A0890B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and (b) an Executive Committee including Area Representatives</w:t>
      </w:r>
    </w:p>
    <w:p w14:paraId="75A57A9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and Assembly officers.</w:t>
      </w:r>
    </w:p>
    <w:p w14:paraId="685E2F6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6.2 Procedural Code. The Assembly shall govern</w:t>
      </w:r>
    </w:p>
    <w:p w14:paraId="004D763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itself by its procedural code in a manner consistent with the</w:t>
      </w:r>
    </w:p>
    <w:p w14:paraId="36BBB4E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Articles of Incorporation and bylaws of the Association.</w:t>
      </w:r>
    </w:p>
    <w:p w14:paraId="5A17D4D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6.3 District Branches. District Branches shall be</w:t>
      </w:r>
    </w:p>
    <w:p w14:paraId="5F4E0D6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established, continued, or dissolved according to the procedural</w:t>
      </w:r>
    </w:p>
    <w:p w14:paraId="50662B6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code of the Assembly.</w:t>
      </w:r>
    </w:p>
    <w:p w14:paraId="7A9CAEB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6.4 Areas. The Assembly shall group contiguous</w:t>
      </w:r>
    </w:p>
    <w:p w14:paraId="67E8871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District Branches into Areas, not exceeding a total of ten Areas,</w:t>
      </w:r>
    </w:p>
    <w:p w14:paraId="5E925B2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from which Area Trustees shall be elected under the provisions</w:t>
      </w:r>
    </w:p>
    <w:p w14:paraId="2FBF1DE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Chapter Three, Section 3.3 of the bylaws.</w:t>
      </w:r>
    </w:p>
    <w:p w14:paraId="51EA74F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6.5 Officers of Assembly. The officers of the</w:t>
      </w:r>
    </w:p>
    <w:p w14:paraId="2A95157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Assembly shall be the Speaker, Speaker-Elect, and Recorder.</w:t>
      </w:r>
    </w:p>
    <w:p w14:paraId="3465873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Speaker shall be the presiding officer at the Assembly.</w:t>
      </w:r>
    </w:p>
    <w:p w14:paraId="36013507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 xml:space="preserve">Chapter Seven. Ethics Complaints </w:t>
      </w:r>
      <w:proofErr w:type="gramStart"/>
      <w:r>
        <w:rPr>
          <w:b/>
          <w:bCs/>
          <w:color w:val="000000"/>
          <w:sz w:val="20"/>
          <w:szCs w:val="20"/>
          <w:lang w:eastAsia="en-US"/>
        </w:rPr>
        <w:t>And</w:t>
      </w:r>
      <w:proofErr w:type="gramEnd"/>
      <w:r>
        <w:rPr>
          <w:b/>
          <w:bCs/>
          <w:color w:val="000000"/>
          <w:sz w:val="20"/>
          <w:szCs w:val="20"/>
          <w:lang w:eastAsia="en-US"/>
        </w:rPr>
        <w:t xml:space="preserve"> Disciplinary</w:t>
      </w:r>
    </w:p>
    <w:p w14:paraId="675C2488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Procedures</w:t>
      </w:r>
    </w:p>
    <w:p w14:paraId="54F2713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7.1 Code of Ethics. All members of the</w:t>
      </w:r>
    </w:p>
    <w:p w14:paraId="73ED1AF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 shall be bound by the ethical code of the medical</w:t>
      </w:r>
    </w:p>
    <w:p w14:paraId="6A30A8CF" w14:textId="77777777" w:rsidR="00061041" w:rsidRDefault="00061041" w:rsidP="0006104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profession, specifically defined in the </w:t>
      </w:r>
      <w:r>
        <w:rPr>
          <w:i/>
          <w:iCs/>
          <w:color w:val="000000"/>
          <w:sz w:val="20"/>
          <w:szCs w:val="20"/>
          <w:lang w:eastAsia="en-US"/>
        </w:rPr>
        <w:t>Principles of Medical</w:t>
      </w:r>
    </w:p>
    <w:p w14:paraId="67C8EBD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i/>
          <w:iCs/>
          <w:color w:val="000000"/>
          <w:sz w:val="20"/>
          <w:szCs w:val="20"/>
          <w:lang w:eastAsia="en-US"/>
        </w:rPr>
        <w:t xml:space="preserve">Ethics </w:t>
      </w:r>
      <w:r>
        <w:rPr>
          <w:color w:val="000000"/>
          <w:sz w:val="20"/>
          <w:szCs w:val="20"/>
          <w:lang w:eastAsia="en-US"/>
        </w:rPr>
        <w:t>of the American Medical Association and in the</w:t>
      </w:r>
    </w:p>
    <w:p w14:paraId="220C3408" w14:textId="77777777" w:rsidR="00061041" w:rsidRDefault="00061041" w:rsidP="0006104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en-US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Association’s </w:t>
      </w:r>
      <w:r>
        <w:rPr>
          <w:i/>
          <w:iCs/>
          <w:color w:val="000000"/>
          <w:sz w:val="20"/>
          <w:szCs w:val="20"/>
          <w:lang w:eastAsia="en-US"/>
        </w:rPr>
        <w:t xml:space="preserve">Principles of Medical Ethics </w:t>
      </w:r>
      <w:proofErr w:type="gramStart"/>
      <w:r>
        <w:rPr>
          <w:i/>
          <w:iCs/>
          <w:color w:val="000000"/>
          <w:sz w:val="20"/>
          <w:szCs w:val="20"/>
          <w:lang w:eastAsia="en-US"/>
        </w:rPr>
        <w:t>With</w:t>
      </w:r>
      <w:proofErr w:type="gramEnd"/>
      <w:r>
        <w:rPr>
          <w:i/>
          <w:iCs/>
          <w:color w:val="000000"/>
          <w:sz w:val="20"/>
          <w:szCs w:val="20"/>
          <w:lang w:eastAsia="en-US"/>
        </w:rPr>
        <w:t xml:space="preserve"> Annotations</w:t>
      </w:r>
    </w:p>
    <w:p w14:paraId="4934CEB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i/>
          <w:iCs/>
          <w:color w:val="000000"/>
          <w:sz w:val="20"/>
          <w:szCs w:val="20"/>
          <w:lang w:eastAsia="en-US"/>
        </w:rPr>
        <w:t>Especially Applicable to Psychiatry</w:t>
      </w:r>
      <w:r>
        <w:rPr>
          <w:color w:val="000000"/>
          <w:sz w:val="20"/>
          <w:szCs w:val="20"/>
          <w:lang w:eastAsia="en-US"/>
        </w:rPr>
        <w:t>.</w:t>
      </w:r>
    </w:p>
    <w:p w14:paraId="09EB9BC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7.2 Ethics Complaints. Complaints charging</w:t>
      </w:r>
    </w:p>
    <w:p w14:paraId="2EC3CB7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 of the Association with unethical behavior or practices</w:t>
      </w:r>
    </w:p>
    <w:p w14:paraId="2861EB4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be investigated, processed, and resolved in accordance</w:t>
      </w:r>
    </w:p>
    <w:p w14:paraId="4F8BC21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with procedures approved by the Assembly and the Board. The</w:t>
      </w:r>
    </w:p>
    <w:p w14:paraId="3FA2724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name of a member who resigns during an ethics investigation</w:t>
      </w:r>
    </w:p>
    <w:p w14:paraId="5607F4C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will be reported to the membership.</w:t>
      </w:r>
    </w:p>
    <w:p w14:paraId="0A4632F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7.3 Ethics Violation. If a complaint of unethical</w:t>
      </w:r>
    </w:p>
    <w:p w14:paraId="421ECC5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behavior against a member is sustained, the member shall</w:t>
      </w:r>
    </w:p>
    <w:p w14:paraId="3291AA1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receive a sanction ranging from reprimand to expulsion. The</w:t>
      </w:r>
    </w:p>
    <w:p w14:paraId="19377D6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name of a member who is suspended for an ethics violation will</w:t>
      </w:r>
    </w:p>
    <w:p w14:paraId="00D225E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be reported to the membership with an explanation of </w:t>
      </w:r>
      <w:proofErr w:type="gramStart"/>
      <w:r>
        <w:rPr>
          <w:color w:val="000000"/>
          <w:sz w:val="20"/>
          <w:szCs w:val="20"/>
          <w:lang w:eastAsia="en-US"/>
        </w:rPr>
        <w:t>the nature</w:t>
      </w:r>
      <w:proofErr w:type="gramEnd"/>
    </w:p>
    <w:p w14:paraId="190571E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violation. Any decision to expel a member must be</w:t>
      </w:r>
    </w:p>
    <w:p w14:paraId="00EE7F7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approved by a two-thirds affirmative vote of all members of the</w:t>
      </w:r>
    </w:p>
    <w:p w14:paraId="589D869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Board present and voting. The name of a member who is</w:t>
      </w:r>
    </w:p>
    <w:p w14:paraId="2E41E69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expelled for an ethics violation will be reported to the</w:t>
      </w:r>
    </w:p>
    <w:p w14:paraId="31387A1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>membership with an explanation of the nature of the violation.</w:t>
      </w:r>
    </w:p>
    <w:p w14:paraId="5EAF82AA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 xml:space="preserve">Chapter Eight. Voting </w:t>
      </w:r>
      <w:proofErr w:type="gramStart"/>
      <w:r>
        <w:rPr>
          <w:b/>
          <w:bCs/>
          <w:color w:val="000000"/>
          <w:sz w:val="20"/>
          <w:szCs w:val="20"/>
          <w:lang w:eastAsia="en-US"/>
        </w:rPr>
        <w:t>By</w:t>
      </w:r>
      <w:proofErr w:type="gramEnd"/>
      <w:r>
        <w:rPr>
          <w:b/>
          <w:bCs/>
          <w:color w:val="000000"/>
          <w:sz w:val="20"/>
          <w:szCs w:val="20"/>
          <w:lang w:eastAsia="en-US"/>
        </w:rPr>
        <w:t xml:space="preserve"> Members</w:t>
      </w:r>
    </w:p>
    <w:p w14:paraId="0E349F3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8.1 Vote. Each voting member shall have one</w:t>
      </w:r>
    </w:p>
    <w:p w14:paraId="13CC79D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vote. Votes may not be cast by proxy.</w:t>
      </w:r>
    </w:p>
    <w:p w14:paraId="266BE34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8.2 Ballot. Except as otherwise provided in these</w:t>
      </w:r>
    </w:p>
    <w:p w14:paraId="13FC273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bylaws, all voting by members shall be by confidential ballot</w:t>
      </w:r>
    </w:p>
    <w:p w14:paraId="4B7A2B5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conducted by mail or such other means as determined by the</w:t>
      </w:r>
    </w:p>
    <w:p w14:paraId="28DCD2A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Board from time to time.</w:t>
      </w:r>
    </w:p>
    <w:p w14:paraId="3A8A907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8.3 Voting Procedures. An Elections Committee</w:t>
      </w:r>
    </w:p>
    <w:p w14:paraId="70D5BEE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consisting of four members shall be responsible, with the</w:t>
      </w:r>
    </w:p>
    <w:p w14:paraId="5308DC2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approval of the Board, for establishing procedures for voting of</w:t>
      </w:r>
    </w:p>
    <w:p w14:paraId="15F2044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membership.</w:t>
      </w:r>
    </w:p>
    <w:p w14:paraId="009A0DC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8.4 Member Referendum. The voting members</w:t>
      </w:r>
    </w:p>
    <w:p w14:paraId="310F4EC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may initiate referenda or change an action of the Board by</w:t>
      </w:r>
    </w:p>
    <w:p w14:paraId="334F019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submitting a petition signed by at least 500 voting members to</w:t>
      </w:r>
    </w:p>
    <w:p w14:paraId="78FBD6A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Secretary by October 15 to be voted on in the next annual</w:t>
      </w:r>
    </w:p>
    <w:p w14:paraId="7066A4F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ballot. Additional procedural requirements for the petition are</w:t>
      </w:r>
    </w:p>
    <w:p w14:paraId="2CD457C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contained in the Operations Manual of the Association. The</w:t>
      </w:r>
    </w:p>
    <w:p w14:paraId="6937327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adoption of a referendum shall require (a) valid ballots from at</w:t>
      </w:r>
    </w:p>
    <w:p w14:paraId="0599128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least 40 percent of the voting members, (b) the affirmative vote</w:t>
      </w:r>
    </w:p>
    <w:p w14:paraId="5C675C3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at least one-third of all the voting members of the</w:t>
      </w:r>
    </w:p>
    <w:p w14:paraId="044A82A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Association, and (c) the affirmative vote of a majority of those</w:t>
      </w:r>
    </w:p>
    <w:p w14:paraId="3983092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 who return a valid ballot. A referendum overturning</w:t>
      </w:r>
    </w:p>
    <w:p w14:paraId="7301DCE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 action of the Board shall be binding, except that the action</w:t>
      </w:r>
    </w:p>
    <w:p w14:paraId="2984605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may be reinstated by a two-thirds affirmative vote of the</w:t>
      </w:r>
    </w:p>
    <w:p w14:paraId="566FA12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members of the Board eligible to vote and by a two-thirds</w:t>
      </w:r>
    </w:p>
    <w:p w14:paraId="1386F31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affirmative vote of the members of the Assembly Executive</w:t>
      </w:r>
    </w:p>
    <w:p w14:paraId="3B28BEF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Committee eligible to vote. A Board action to reinstate may be</w:t>
      </w:r>
    </w:p>
    <w:p w14:paraId="25326B5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taken only at a regularly scheduled meeting occurring no sooner</w:t>
      </w:r>
    </w:p>
    <w:p w14:paraId="1A4B994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than one month after the meeting at which the referendum was</w:t>
      </w:r>
    </w:p>
    <w:p w14:paraId="614421F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certified. Certified referenda other than those overturning an</w:t>
      </w:r>
    </w:p>
    <w:p w14:paraId="0DD8E80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action of the Board must be acted on by the Board with all</w:t>
      </w:r>
    </w:p>
    <w:p w14:paraId="554993A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deliberate speed.</w:t>
      </w:r>
    </w:p>
    <w:p w14:paraId="02B26256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Chapter Nine. Annual Business Meeting</w:t>
      </w:r>
    </w:p>
    <w:p w14:paraId="1073299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9.1 Annual Meeting. An annual meeting of all</w:t>
      </w:r>
    </w:p>
    <w:p w14:paraId="2D0FC0C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members of the Association shall be held at such time and</w:t>
      </w:r>
    </w:p>
    <w:p w14:paraId="506470B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place as may be determined by the Board of Trustees, provided</w:t>
      </w:r>
    </w:p>
    <w:p w14:paraId="3845A43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that the time and place of such meeting shall be announced not</w:t>
      </w:r>
    </w:p>
    <w:p w14:paraId="62BA2D4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less than ten days prior to the meeting.</w:t>
      </w:r>
    </w:p>
    <w:p w14:paraId="1B68897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9.2 Business Meeting. The Annual Business</w:t>
      </w:r>
    </w:p>
    <w:p w14:paraId="146F41D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Meeting shall be held within six months following the end of</w:t>
      </w:r>
    </w:p>
    <w:p w14:paraId="0B3D051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fiscal year at such time and place determined by the Board</w:t>
      </w:r>
    </w:p>
    <w:p w14:paraId="3EF8D0C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Trustees. At a previously announced time during the annual</w:t>
      </w:r>
    </w:p>
    <w:p w14:paraId="6A6DDCB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meeting, the President of the Association shall convene a</w:t>
      </w:r>
    </w:p>
    <w:p w14:paraId="13BA7AA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business meeting for voting members only composed of two</w:t>
      </w:r>
    </w:p>
    <w:p w14:paraId="74004EC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consecutive sessions: (1) a presentation of a report of the actions</w:t>
      </w:r>
    </w:p>
    <w:p w14:paraId="4ADA262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Board and the reports of the Speaker of the Assembly, the</w:t>
      </w:r>
    </w:p>
    <w:p w14:paraId="2DF61FC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CEO/and Medical Director, the Secretary, the Treasurer, and the</w:t>
      </w:r>
    </w:p>
    <w:p w14:paraId="562EC47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chairpersons of the councils and standing committees; and (2)</w:t>
      </w:r>
    </w:p>
    <w:p w14:paraId="5B336CD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an annual forum for all voting members. Only voting members</w:t>
      </w:r>
    </w:p>
    <w:p w14:paraId="5EE3074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Association may attend this business meeting.</w:t>
      </w:r>
    </w:p>
    <w:p w14:paraId="469B688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9.3 Annual Forum. After the conclusion of the</w:t>
      </w:r>
    </w:p>
    <w:p w14:paraId="53065AF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first session of the business meeting, at a reasonable point within</w:t>
      </w:r>
    </w:p>
    <w:p w14:paraId="35DD621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the time allotted for the business </w:t>
      </w:r>
      <w:proofErr w:type="gramStart"/>
      <w:r>
        <w:rPr>
          <w:color w:val="000000"/>
          <w:sz w:val="20"/>
          <w:szCs w:val="20"/>
          <w:lang w:eastAsia="en-US"/>
        </w:rPr>
        <w:t>meeting as a whole, the</w:t>
      </w:r>
      <w:proofErr w:type="gramEnd"/>
    </w:p>
    <w:p w14:paraId="0909FA4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President shall convene the annual forum session of the business</w:t>
      </w:r>
    </w:p>
    <w:p w14:paraId="5ED4614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meeting for all the voting members.</w:t>
      </w:r>
    </w:p>
    <w:p w14:paraId="14A4733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>Section 9.4 Special Meeting. The Board of Trustees may</w:t>
      </w:r>
    </w:p>
    <w:p w14:paraId="03E545C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call a special meeting of the members. Upon written demand to</w:t>
      </w:r>
    </w:p>
    <w:p w14:paraId="0DB27E4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Board setting out the purpose of a meeting and signed by at</w:t>
      </w:r>
    </w:p>
    <w:p w14:paraId="13A2DF8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least 20% of the members eligible to vote, the Association will</w:t>
      </w:r>
    </w:p>
    <w:p w14:paraId="6A661C4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hold a special meeting at APA headquarters or such other venue</w:t>
      </w:r>
    </w:p>
    <w:p w14:paraId="6A58A32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 the Board of Trustees determines is practicable to conduct the</w:t>
      </w:r>
    </w:p>
    <w:p w14:paraId="65778EDE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business described in the demand.</w:t>
      </w:r>
    </w:p>
    <w:p w14:paraId="36B0BEF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9.5 Use of Technology. Annual business</w:t>
      </w:r>
    </w:p>
    <w:p w14:paraId="359B5EF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meetings and special business meetings, at the discretion of the</w:t>
      </w:r>
    </w:p>
    <w:p w14:paraId="249774B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Board of Trustees may be held via means of electronic</w:t>
      </w:r>
    </w:p>
    <w:p w14:paraId="6165466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communications technology that provides the opportunity to</w:t>
      </w:r>
    </w:p>
    <w:p w14:paraId="054BBB6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read or hear and participate in the proceedings substantially</w:t>
      </w:r>
    </w:p>
    <w:p w14:paraId="45616FA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concurrent with their occurrence.</w:t>
      </w:r>
    </w:p>
    <w:p w14:paraId="46044E14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Chapter Ten. Seal</w:t>
      </w:r>
    </w:p>
    <w:p w14:paraId="2E341FE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Association shall have a Corporate Seal upon which shall</w:t>
      </w:r>
    </w:p>
    <w:p w14:paraId="20B86AB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be inscribed the name of the Association, the year of its</w:t>
      </w:r>
    </w:p>
    <w:p w14:paraId="5DE38044" w14:textId="77777777" w:rsidR="00061041" w:rsidRDefault="00061041" w:rsidP="0006104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organization, and the words “Corporate Seal, District of</w:t>
      </w:r>
    </w:p>
    <w:p w14:paraId="7BBCA5F6" w14:textId="77777777" w:rsidR="00061041" w:rsidRDefault="00061041" w:rsidP="0006104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Columbia.” The Association may alter the seal and prescribe its</w:t>
      </w:r>
    </w:p>
    <w:p w14:paraId="0F37D8D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use.</w:t>
      </w:r>
    </w:p>
    <w:p w14:paraId="6C8656FE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 xml:space="preserve">Chapter Eleven. Amendments </w:t>
      </w:r>
      <w:proofErr w:type="gramStart"/>
      <w:r>
        <w:rPr>
          <w:b/>
          <w:bCs/>
          <w:color w:val="000000"/>
          <w:sz w:val="20"/>
          <w:szCs w:val="20"/>
          <w:lang w:eastAsia="en-US"/>
        </w:rPr>
        <w:t>Of</w:t>
      </w:r>
      <w:proofErr w:type="gramEnd"/>
      <w:r>
        <w:rPr>
          <w:b/>
          <w:bCs/>
          <w:color w:val="000000"/>
          <w:sz w:val="20"/>
          <w:szCs w:val="20"/>
          <w:lang w:eastAsia="en-US"/>
        </w:rPr>
        <w:t xml:space="preserve"> The Bylaws And Articles</w:t>
      </w:r>
    </w:p>
    <w:p w14:paraId="78C43286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Of Incorporation</w:t>
      </w:r>
    </w:p>
    <w:p w14:paraId="19D3406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11.1 Amendment of Bylaws. These bylaws may</w:t>
      </w:r>
    </w:p>
    <w:p w14:paraId="5859B34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be altered, amended or repealed, and new bylaws made, by the</w:t>
      </w:r>
    </w:p>
    <w:p w14:paraId="043EEC0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Board of Trustees or by the members of the Association with</w:t>
      </w:r>
    </w:p>
    <w:p w14:paraId="7CF0B3F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voting rights, who may make additional bylaws and may alter,</w:t>
      </w:r>
    </w:p>
    <w:p w14:paraId="3934B6C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amend and repeal any bylaws, whether such bylaws were</w:t>
      </w:r>
    </w:p>
    <w:p w14:paraId="365535B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adopted by the members or the Board of Trustees.</w:t>
      </w:r>
    </w:p>
    <w:p w14:paraId="7DFB124F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11.2 Amendments by the Board of Trustees.</w:t>
      </w:r>
    </w:p>
    <w:p w14:paraId="23FA569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Amendments to the bylaws by the Board of Trustees require (1)</w:t>
      </w:r>
    </w:p>
    <w:p w14:paraId="55D7A18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approval of a two-thirds majority of the voting members of</w:t>
      </w:r>
    </w:p>
    <w:p w14:paraId="4C5BF83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Board present at a meeting at which a quorum is present, and</w:t>
      </w:r>
    </w:p>
    <w:p w14:paraId="7F4DC60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(2) subsequent ratification by a two-thirds vote by strength of</w:t>
      </w:r>
    </w:p>
    <w:p w14:paraId="65B2939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Assembly members present at a meeting at which a quorum is</w:t>
      </w:r>
    </w:p>
    <w:p w14:paraId="0ED4154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present. If action is required before the next Assembly meeting,</w:t>
      </w:r>
    </w:p>
    <w:p w14:paraId="79419C2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the amendment may be ratified by a two-thirds vote of the</w:t>
      </w:r>
    </w:p>
    <w:p w14:paraId="650FC5E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Assembly Executive Committee (AEC) at a meeting at which a</w:t>
      </w:r>
    </w:p>
    <w:p w14:paraId="29280B0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quorum participates, provided that if any such amendment is not</w:t>
      </w:r>
    </w:p>
    <w:p w14:paraId="003B084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ratified by the Assembly at its next meeting, it will not be</w:t>
      </w:r>
    </w:p>
    <w:p w14:paraId="73B90FE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effective after the Assembly vote. The entire membership shall</w:t>
      </w:r>
    </w:p>
    <w:p w14:paraId="1DA45D7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be notified of any amendments so adopted as soon as practical</w:t>
      </w:r>
    </w:p>
    <w:p w14:paraId="45A2CE8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after approval by the Board and ratification by the Assembly.</w:t>
      </w:r>
    </w:p>
    <w:p w14:paraId="11DA46F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11.3 Proposals for Amendments by the Members.</w:t>
      </w:r>
    </w:p>
    <w:p w14:paraId="7DE172D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Proposals for amendments to the bylaws by the members may</w:t>
      </w:r>
    </w:p>
    <w:p w14:paraId="4CFF2DF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originate either by resolution of the Board of Trustees or by a</w:t>
      </w:r>
    </w:p>
    <w:p w14:paraId="74926B5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petition signed by 200 or more voting members. Any such</w:t>
      </w:r>
    </w:p>
    <w:p w14:paraId="302DAF7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petition must be received by the Secretary by October 15 of the</w:t>
      </w:r>
    </w:p>
    <w:p w14:paraId="63B0682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year prior to the year in which it will be voted on.</w:t>
      </w:r>
    </w:p>
    <w:p w14:paraId="0199764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11.4 Approval by Members. A proposed</w:t>
      </w:r>
    </w:p>
    <w:p w14:paraId="775BDCF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amendment to the bylaws originating by resolution of the Board</w:t>
      </w:r>
    </w:p>
    <w:p w14:paraId="1A388850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Trustees or by petition as provided in Section 11.3 shall be</w:t>
      </w:r>
    </w:p>
    <w:p w14:paraId="05D213E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disseminated to the entire membership not later than January 3</w:t>
      </w:r>
    </w:p>
    <w:p w14:paraId="6751FFD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the year in which it will be voted on. The proposed</w:t>
      </w:r>
    </w:p>
    <w:p w14:paraId="4FD00E0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amendment shall be voted on by the eligible voting membership</w:t>
      </w:r>
    </w:p>
    <w:p w14:paraId="7BB619B8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 the next annual ballot. Approval by a majority of at least 33</w:t>
      </w:r>
    </w:p>
    <w:p w14:paraId="1405B47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1/3 percent of the eligible voting members of the Association</w:t>
      </w:r>
    </w:p>
    <w:p w14:paraId="39E9D0A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be required for adoption of the proposed amendment. If</w:t>
      </w:r>
    </w:p>
    <w:p w14:paraId="59F5E40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lastRenderedPageBreak/>
        <w:t>adopted, the amendment shall become effective upon</w:t>
      </w:r>
    </w:p>
    <w:p w14:paraId="49394F6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certification by the Committee of Tellers to the Board unless a</w:t>
      </w:r>
    </w:p>
    <w:p w14:paraId="36A74BF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later effective date is specified on the ballot.</w:t>
      </w:r>
    </w:p>
    <w:p w14:paraId="4B1991F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11.5 Amendment of Articles. Proposals for</w:t>
      </w:r>
    </w:p>
    <w:p w14:paraId="2F010DF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amendments to the Articles of Incorporation shall originate by</w:t>
      </w:r>
    </w:p>
    <w:p w14:paraId="56818BC7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resolution of the Board of Trustees. A proposed amendment</w:t>
      </w:r>
    </w:p>
    <w:p w14:paraId="42DC435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be disseminated to the entire membership not later than</w:t>
      </w:r>
    </w:p>
    <w:p w14:paraId="170FFF4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January 3 of the year in which it will be voted on. The proposed</w:t>
      </w:r>
    </w:p>
    <w:p w14:paraId="5BC01F4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amendment shall be voted on by the eligible voting membership</w:t>
      </w:r>
    </w:p>
    <w:p w14:paraId="747BD4C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 the next annual ballot. Approval by two-thirds of at least 33</w:t>
      </w:r>
    </w:p>
    <w:p w14:paraId="4D9DEFA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1/3 percent of the eligible voting members of the Association</w:t>
      </w:r>
    </w:p>
    <w:p w14:paraId="3EFF466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shall be required for adoption of the proposed amendment.</w:t>
      </w:r>
    </w:p>
    <w:p w14:paraId="623D1032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Approval of the amendment shall be certified by the Committee</w:t>
      </w:r>
    </w:p>
    <w:p w14:paraId="5BA3372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of Tellers. The amendment shall become effective upon the</w:t>
      </w:r>
    </w:p>
    <w:p w14:paraId="1F8725E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issue of a Certificate of Amendment pursuant to District of</w:t>
      </w:r>
    </w:p>
    <w:p w14:paraId="1EC6409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Columbia law.</w:t>
      </w:r>
    </w:p>
    <w:p w14:paraId="36A81494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Chapter Twelve. Indemnification of Officers and Trustees</w:t>
      </w:r>
    </w:p>
    <w:p w14:paraId="692A4F0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Section 12 Indemnification of Officers and Trustees. The</w:t>
      </w:r>
    </w:p>
    <w:p w14:paraId="1727850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 will indemnify, defend and hold harmless its</w:t>
      </w:r>
    </w:p>
    <w:p w14:paraId="62275F8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Officers and Trustees, paid and unpaid, from </w:t>
      </w:r>
      <w:proofErr w:type="gramStart"/>
      <w:r>
        <w:rPr>
          <w:color w:val="000000"/>
          <w:sz w:val="20"/>
          <w:szCs w:val="20"/>
          <w:lang w:eastAsia="en-US"/>
        </w:rPr>
        <w:t>any and all</w:t>
      </w:r>
      <w:proofErr w:type="gramEnd"/>
    </w:p>
    <w:p w14:paraId="1B8936F5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liability, including all expenses, legal fees and costs associated</w:t>
      </w:r>
    </w:p>
    <w:p w14:paraId="7A0E183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with any claim arising out of their position with the Association</w:t>
      </w:r>
    </w:p>
    <w:p w14:paraId="09C3CD3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or damages resulting from their actions on behalf of the</w:t>
      </w:r>
    </w:p>
    <w:p w14:paraId="37A3E17D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 while serving as an Officer or Trustee. Officers and</w:t>
      </w:r>
    </w:p>
    <w:p w14:paraId="250E4896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Trustees of the Association shall have no liability to the</w:t>
      </w:r>
    </w:p>
    <w:p w14:paraId="3003639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corporation or to the members for money damages for actions</w:t>
      </w:r>
    </w:p>
    <w:p w14:paraId="0D11053B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or failures to act as an officer or director. This provision shall</w:t>
      </w:r>
    </w:p>
    <w:p w14:paraId="61026CB1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not apply if the liability results from intentional infliction of</w:t>
      </w:r>
    </w:p>
    <w:p w14:paraId="3510AE5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harm, an intentional violation of criminal law, or receipt of a</w:t>
      </w:r>
    </w:p>
    <w:p w14:paraId="5BFD635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financial benefit to which the Trustee or Officer is not entitled.</w:t>
      </w:r>
    </w:p>
    <w:p w14:paraId="22D83C9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This provision is intended to provide the broadest</w:t>
      </w:r>
    </w:p>
    <w:p w14:paraId="5C988993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indemnification and reimbursement permitted under the law.</w:t>
      </w:r>
    </w:p>
    <w:p w14:paraId="62E2B2C1" w14:textId="77777777" w:rsidR="00061041" w:rsidRDefault="00061041" w:rsidP="00061041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CERTIFICATE</w:t>
      </w:r>
    </w:p>
    <w:p w14:paraId="2DF07499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I, Altha J. Stewart, M.D., Secretary of the American Psychiatric</w:t>
      </w:r>
    </w:p>
    <w:p w14:paraId="7CB5ED4A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Association, certify that the foregoing is a true copy of the</w:t>
      </w:r>
    </w:p>
    <w:p w14:paraId="6A5D3CAC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current bylaws of the Association as amended by the Board on</w:t>
      </w:r>
    </w:p>
    <w:p w14:paraId="15ED7804" w14:textId="77777777" w:rsidR="00061041" w:rsidRDefault="00061041" w:rsidP="00061041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October 11, 2015 and ratified by the Assembly on May 14,</w:t>
      </w:r>
    </w:p>
    <w:p w14:paraId="2FCFC6D8" w14:textId="5221E9A6" w:rsidR="00D07D32" w:rsidRDefault="00061041" w:rsidP="00061041">
      <w:r>
        <w:rPr>
          <w:color w:val="000000"/>
          <w:sz w:val="20"/>
          <w:szCs w:val="20"/>
          <w:lang w:eastAsia="en-US"/>
        </w:rPr>
        <w:t>2016, effective May 14, 2016.</w:t>
      </w:r>
      <w:bookmarkStart w:id="0" w:name="_GoBack"/>
      <w:bookmarkEnd w:id="0"/>
    </w:p>
    <w:sectPr w:rsidR="00D07D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41"/>
    <w:rsid w:val="00061041"/>
    <w:rsid w:val="00612474"/>
    <w:rsid w:val="00D07D32"/>
    <w:rsid w:val="00E4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511C9"/>
  <w15:chartTrackingRefBased/>
  <w15:docId w15:val="{6563E580-854B-4172-82D9-E906863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Peele, Roger</dc:creator>
  <cp:keywords/>
  <dc:description/>
  <cp:lastModifiedBy>Peele, Roger</cp:lastModifiedBy>
  <cp:revision>1</cp:revision>
  <dcterms:created xsi:type="dcterms:W3CDTF">2018-03-23T22:54:00Z</dcterms:created>
  <dcterms:modified xsi:type="dcterms:W3CDTF">2018-03-23T22:56:00Z</dcterms:modified>
</cp:coreProperties>
</file>