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2EB0" w14:textId="6EFD8F1E" w:rsidR="00F63FBD" w:rsidRPr="00F63FBD" w:rsidRDefault="00337C05" w:rsidP="006E78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="006E78FB">
        <w:rPr>
          <w:rFonts w:ascii="Times New Roman" w:hAnsi="Times New Roman" w:cs="Times New Roman"/>
          <w:i/>
          <w:sz w:val="28"/>
          <w:szCs w:val="28"/>
        </w:rPr>
        <w:t xml:space="preserve">    April 18</w:t>
      </w:r>
      <w:r w:rsidR="00D618BD">
        <w:rPr>
          <w:rFonts w:ascii="Times New Roman" w:hAnsi="Times New Roman" w:cs="Times New Roman"/>
          <w:i/>
          <w:sz w:val="28"/>
          <w:szCs w:val="28"/>
        </w:rPr>
        <w:t>th</w:t>
      </w:r>
      <w:r w:rsidR="00D55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3FBD" w:rsidRPr="00F63FBD">
        <w:rPr>
          <w:rFonts w:ascii="Times New Roman" w:hAnsi="Times New Roman" w:cs="Times New Roman"/>
          <w:i/>
          <w:sz w:val="28"/>
          <w:szCs w:val="28"/>
        </w:rPr>
        <w:t>2020</w:t>
      </w:r>
    </w:p>
    <w:p w14:paraId="5F37CFA1" w14:textId="77777777" w:rsidR="00AB2FB5" w:rsidRDefault="00AB2FB5" w:rsidP="00AB2F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54E71" w14:textId="77777777" w:rsidR="00AB2FB5" w:rsidRDefault="007251D4" w:rsidP="00725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="00AB2FB5" w:rsidRPr="00472F21">
        <w:rPr>
          <w:rFonts w:ascii="Times New Roman" w:hAnsi="Times New Roman" w:cs="Times New Roman"/>
          <w:b/>
          <w:sz w:val="28"/>
          <w:szCs w:val="28"/>
        </w:rPr>
        <w:t xml:space="preserve">Enhancing APA Transparency and Accountability Regarding Human and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4F37DD" w14:textId="1D18AD4F" w:rsidR="00472F21" w:rsidRPr="00472F21" w:rsidRDefault="007251D4" w:rsidP="006E7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72F21">
        <w:rPr>
          <w:rFonts w:ascii="Times New Roman" w:hAnsi="Times New Roman" w:cs="Times New Roman"/>
          <w:b/>
          <w:sz w:val="28"/>
          <w:szCs w:val="28"/>
        </w:rPr>
        <w:t>Financial Resources Allocation</w:t>
      </w:r>
      <w:r w:rsidRPr="00725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F21">
        <w:rPr>
          <w:rFonts w:ascii="Times New Roman" w:hAnsi="Times New Roman" w:cs="Times New Roman"/>
          <w:b/>
          <w:sz w:val="28"/>
          <w:szCs w:val="28"/>
        </w:rPr>
        <w:t>Across all APA Components</w:t>
      </w:r>
    </w:p>
    <w:p w14:paraId="451EF55F" w14:textId="77777777" w:rsidR="00AB2FB5" w:rsidRDefault="00AB2FB5" w:rsidP="00AB2F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8206B" w14:textId="77777777" w:rsidR="00AB2FB5" w:rsidRDefault="00AB2FB5" w:rsidP="00AB2FB5">
      <w:pPr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b/>
          <w:i/>
          <w:sz w:val="28"/>
          <w:szCs w:val="28"/>
        </w:rPr>
        <w:t>Whereas</w:t>
      </w:r>
      <w:r w:rsidR="007251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the American Psychiatric Association (APA) is an important leader in </w:t>
      </w:r>
    </w:p>
    <w:p w14:paraId="65C079B7" w14:textId="5619A825" w:rsidR="00AB2FB5" w:rsidRDefault="00AB2FB5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the house of medicine</w:t>
      </w:r>
    </w:p>
    <w:p w14:paraId="315485DC" w14:textId="77777777" w:rsidR="006E78FB" w:rsidRDefault="006E78FB" w:rsidP="00AB2FB5">
      <w:pPr>
        <w:rPr>
          <w:rFonts w:ascii="Times New Roman" w:hAnsi="Times New Roman" w:cs="Times New Roman"/>
          <w:sz w:val="28"/>
          <w:szCs w:val="28"/>
        </w:rPr>
      </w:pPr>
    </w:p>
    <w:p w14:paraId="24B5E904" w14:textId="73955669" w:rsidR="006E78FB" w:rsidRDefault="006E78FB" w:rsidP="00AB2FB5">
      <w:pPr>
        <w:rPr>
          <w:rFonts w:ascii="Times New Roman" w:hAnsi="Times New Roman" w:cs="Times New Roman"/>
          <w:sz w:val="28"/>
          <w:szCs w:val="28"/>
        </w:rPr>
      </w:pPr>
      <w:r w:rsidRPr="006E78FB">
        <w:rPr>
          <w:rFonts w:ascii="Times New Roman" w:hAnsi="Times New Roman" w:cs="Times New Roman"/>
          <w:b/>
          <w:i/>
          <w:sz w:val="28"/>
          <w:szCs w:val="28"/>
        </w:rPr>
        <w:t>Whereas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the APA Assembly is a partner of the Board of Trustees in APA decision making</w:t>
      </w:r>
    </w:p>
    <w:p w14:paraId="4320FFBE" w14:textId="63FFF0C4" w:rsidR="006E78FB" w:rsidRDefault="006E78FB" w:rsidP="00AB2FB5">
      <w:pPr>
        <w:rPr>
          <w:rFonts w:ascii="Times New Roman" w:hAnsi="Times New Roman" w:cs="Times New Roman"/>
          <w:sz w:val="28"/>
          <w:szCs w:val="28"/>
        </w:rPr>
      </w:pPr>
    </w:p>
    <w:p w14:paraId="6CC479C0" w14:textId="194E6175" w:rsidR="006E78FB" w:rsidRPr="006E78FB" w:rsidRDefault="006E78FB" w:rsidP="00AB2FB5">
      <w:pPr>
        <w:rPr>
          <w:rFonts w:ascii="Times New Roman" w:hAnsi="Times New Roman" w:cs="Times New Roman"/>
          <w:sz w:val="28"/>
          <w:szCs w:val="28"/>
        </w:rPr>
      </w:pPr>
      <w:r w:rsidRPr="006E78FB">
        <w:rPr>
          <w:rFonts w:ascii="Times New Roman" w:hAnsi="Times New Roman" w:cs="Times New Roman"/>
          <w:b/>
          <w:i/>
          <w:sz w:val="28"/>
          <w:szCs w:val="28"/>
        </w:rPr>
        <w:t>Whereas:</w:t>
      </w:r>
      <w:r>
        <w:rPr>
          <w:rFonts w:ascii="Times New Roman" w:hAnsi="Times New Roman" w:cs="Times New Roman"/>
          <w:sz w:val="28"/>
          <w:szCs w:val="28"/>
        </w:rPr>
        <w:t xml:space="preserve"> the APA financial situation needs urgent attention</w:t>
      </w:r>
    </w:p>
    <w:p w14:paraId="240A614F" w14:textId="77777777" w:rsidR="00AB2FB5" w:rsidRDefault="00AB2FB5" w:rsidP="00AB2FB5">
      <w:pPr>
        <w:rPr>
          <w:rFonts w:ascii="Times New Roman" w:hAnsi="Times New Roman" w:cs="Times New Roman"/>
          <w:sz w:val="28"/>
          <w:szCs w:val="28"/>
        </w:rPr>
      </w:pPr>
    </w:p>
    <w:p w14:paraId="3D43E8E5" w14:textId="77777777" w:rsidR="00AB2FB5" w:rsidRDefault="00AB2FB5" w:rsidP="00AB2FB5">
      <w:pPr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b/>
          <w:i/>
          <w:sz w:val="28"/>
          <w:szCs w:val="28"/>
        </w:rPr>
        <w:t>Whereas</w:t>
      </w:r>
      <w:r w:rsidR="007251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membership and leadership involvement and cooperation are essential</w:t>
      </w:r>
    </w:p>
    <w:p w14:paraId="714A60D2" w14:textId="77777777" w:rsidR="00AB2FB5" w:rsidRDefault="00AB2FB5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for accomplishing the mission of serving our patients and our members</w:t>
      </w:r>
    </w:p>
    <w:p w14:paraId="4D714B01" w14:textId="77777777" w:rsidR="00AB2FB5" w:rsidRDefault="00AB2FB5" w:rsidP="00AB2FB5">
      <w:pPr>
        <w:rPr>
          <w:rFonts w:ascii="Times New Roman" w:hAnsi="Times New Roman" w:cs="Times New Roman"/>
          <w:sz w:val="28"/>
          <w:szCs w:val="28"/>
        </w:rPr>
      </w:pPr>
    </w:p>
    <w:p w14:paraId="0E5742CD" w14:textId="77777777" w:rsidR="00AB2FB5" w:rsidRDefault="00AB2FB5" w:rsidP="00AB2FB5">
      <w:pPr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b/>
          <w:i/>
          <w:sz w:val="28"/>
          <w:szCs w:val="28"/>
        </w:rPr>
        <w:t>Whereas</w:t>
      </w:r>
      <w:r w:rsidR="007251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human and financial resources allocation, coordination and integration are</w:t>
      </w:r>
    </w:p>
    <w:p w14:paraId="44AA795B" w14:textId="77777777" w:rsidR="00AB2FB5" w:rsidRDefault="00AB2FB5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7C0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ssential to accomplishing the APA’s </w:t>
      </w:r>
      <w:r w:rsidR="00472F21">
        <w:rPr>
          <w:rFonts w:ascii="Times New Roman" w:hAnsi="Times New Roman" w:cs="Times New Roman"/>
          <w:sz w:val="28"/>
          <w:szCs w:val="28"/>
        </w:rPr>
        <w:t>mission</w:t>
      </w:r>
    </w:p>
    <w:p w14:paraId="5AFE6B74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6D6D2159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b/>
          <w:i/>
          <w:sz w:val="28"/>
          <w:szCs w:val="28"/>
        </w:rPr>
        <w:t>Be it resolved</w:t>
      </w:r>
      <w:r w:rsidR="007251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that twice yearly a detailed report of APA human and financial resources</w:t>
      </w:r>
    </w:p>
    <w:p w14:paraId="5F1DAF98" w14:textId="101E0BD7" w:rsidR="006E78FB" w:rsidRDefault="00472F21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allocation across all APA components be presented </w:t>
      </w:r>
      <w:r w:rsidR="002B457B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E78FB">
        <w:rPr>
          <w:rFonts w:ascii="Times New Roman" w:hAnsi="Times New Roman" w:cs="Times New Roman"/>
          <w:sz w:val="28"/>
          <w:szCs w:val="28"/>
        </w:rPr>
        <w:t xml:space="preserve">Board of Trustees </w:t>
      </w:r>
    </w:p>
    <w:p w14:paraId="0EA535DE" w14:textId="0C234FDA" w:rsidR="00472F21" w:rsidRDefault="006E78FB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and the </w:t>
      </w:r>
      <w:r w:rsidR="00472F21">
        <w:rPr>
          <w:rFonts w:ascii="Times New Roman" w:hAnsi="Times New Roman" w:cs="Times New Roman"/>
          <w:sz w:val="28"/>
          <w:szCs w:val="28"/>
        </w:rPr>
        <w:t>APA Assembly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033BA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4F9D5B9C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b/>
          <w:i/>
          <w:sz w:val="28"/>
          <w:szCs w:val="28"/>
        </w:rPr>
        <w:t>Be it resolved</w:t>
      </w:r>
      <w:r w:rsidR="007251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that feedback be solicited from all APA components about said report</w:t>
      </w:r>
    </w:p>
    <w:p w14:paraId="62D03F05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6A0E8A5D" w14:textId="58AF03A4" w:rsidR="00472F21" w:rsidRDefault="00472F21" w:rsidP="00DE5899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2F21">
        <w:rPr>
          <w:rFonts w:ascii="Times New Roman" w:hAnsi="Times New Roman" w:cs="Times New Roman"/>
          <w:b/>
          <w:i/>
          <w:sz w:val="28"/>
          <w:szCs w:val="28"/>
        </w:rPr>
        <w:t>Be it resolved</w:t>
      </w:r>
      <w:r w:rsidR="007251D4">
        <w:rPr>
          <w:rFonts w:ascii="Times New Roman" w:hAnsi="Times New Roman" w:cs="Times New Roman"/>
          <w:sz w:val="28"/>
          <w:szCs w:val="28"/>
        </w:rPr>
        <w:t xml:space="preserve">: </w:t>
      </w:r>
      <w:r w:rsidRPr="00DE5899">
        <w:rPr>
          <w:rFonts w:ascii="Times New Roman" w:hAnsi="Times New Roman" w:cs="Times New Roman"/>
          <w:sz w:val="28"/>
          <w:szCs w:val="28"/>
        </w:rPr>
        <w:t xml:space="preserve">that </w:t>
      </w:r>
      <w:r w:rsidR="00DE5899" w:rsidRPr="00DE58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feedback will be provided to the Finance and Budget Committee and the </w:t>
      </w:r>
      <w:r w:rsidR="00DE589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4D2B9EDE" w14:textId="1EEFD8A0" w:rsidR="00DE5899" w:rsidRDefault="00DE5899" w:rsidP="00DE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Board of Trustees for consideration of such feedback</w:t>
      </w:r>
    </w:p>
    <w:p w14:paraId="4ADF1309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6AEA26C5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33DE3FFD" w14:textId="4138918C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b/>
          <w:i/>
          <w:sz w:val="28"/>
          <w:szCs w:val="28"/>
        </w:rPr>
        <w:t>Authors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45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Eliot SOREL, MD DLFAPA</w:t>
      </w:r>
    </w:p>
    <w:p w14:paraId="7049A074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172091B4" w14:textId="77777777" w:rsidR="002B457B" w:rsidRDefault="00472F21" w:rsidP="00AB2FB5">
      <w:pPr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b/>
          <w:i/>
          <w:sz w:val="28"/>
          <w:szCs w:val="28"/>
        </w:rPr>
        <w:t>Sponsors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29D6">
        <w:rPr>
          <w:rFonts w:ascii="Times New Roman" w:hAnsi="Times New Roman" w:cs="Times New Roman"/>
          <w:sz w:val="28"/>
          <w:szCs w:val="28"/>
        </w:rPr>
        <w:t xml:space="preserve"> Constance E. DUNLAP, MD DFAPA, Mani YAVI, MD</w:t>
      </w:r>
      <w:r w:rsidR="00F63FBD">
        <w:rPr>
          <w:rFonts w:ascii="Times New Roman" w:hAnsi="Times New Roman" w:cs="Times New Roman"/>
          <w:sz w:val="28"/>
          <w:szCs w:val="28"/>
        </w:rPr>
        <w:t>,</w:t>
      </w:r>
      <w:r w:rsidR="008C29D6">
        <w:rPr>
          <w:rFonts w:ascii="Times New Roman" w:hAnsi="Times New Roman" w:cs="Times New Roman"/>
          <w:sz w:val="28"/>
          <w:szCs w:val="28"/>
        </w:rPr>
        <w:t xml:space="preserve"> Cynthia TURNER-</w:t>
      </w:r>
      <w:r w:rsidR="002B4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75C90" w14:textId="77777777" w:rsidR="002B457B" w:rsidRDefault="002B457B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GRAHAM, MD DFAPA, Roger PEELE, MD, DLFAPA, Barry FISHER, MD,</w:t>
      </w:r>
    </w:p>
    <w:p w14:paraId="539D7049" w14:textId="69CA0A16" w:rsidR="00472F21" w:rsidRDefault="002B457B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FAPA  </w:t>
      </w:r>
    </w:p>
    <w:p w14:paraId="6959016F" w14:textId="1082277F" w:rsidR="002B457B" w:rsidRDefault="002B457B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9E97AF5" w14:textId="77777777" w:rsidR="00046767" w:rsidRDefault="00046767" w:rsidP="00AB2FB5">
      <w:pPr>
        <w:rPr>
          <w:rFonts w:ascii="Times New Roman" w:hAnsi="Times New Roman" w:cs="Times New Roman"/>
          <w:sz w:val="28"/>
          <w:szCs w:val="28"/>
        </w:rPr>
      </w:pPr>
    </w:p>
    <w:p w14:paraId="6D1EEC0F" w14:textId="77777777" w:rsidR="007251D4" w:rsidRDefault="007251D4" w:rsidP="00AB2FB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652DA3C" w14:textId="77777777" w:rsidR="007251D4" w:rsidRPr="007251D4" w:rsidRDefault="007251D4" w:rsidP="00AB2F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51D4">
        <w:rPr>
          <w:rFonts w:ascii="Times New Roman" w:hAnsi="Times New Roman" w:cs="Times New Roman"/>
          <w:b/>
          <w:i/>
          <w:sz w:val="28"/>
          <w:szCs w:val="28"/>
        </w:rPr>
        <w:t>Estimated Cost:</w:t>
      </w:r>
    </w:p>
    <w:p w14:paraId="438B0118" w14:textId="77777777" w:rsidR="004315B9" w:rsidRDefault="004315B9" w:rsidP="00AB2FB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6B5D2A1" w14:textId="208E5F53" w:rsidR="004315B9" w:rsidRDefault="00D553EF" w:rsidP="004315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Endorse</w:t>
      </w:r>
      <w:r w:rsidRPr="004315B9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4315B9" w:rsidRPr="004315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5B9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4315B9" w:rsidRPr="004315B9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4315B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3EF">
        <w:rPr>
          <w:rFonts w:ascii="Times New Roman" w:hAnsi="Times New Roman" w:cs="Times New Roman"/>
          <w:i/>
          <w:sz w:val="28"/>
          <w:szCs w:val="28"/>
        </w:rPr>
        <w:t>Washington Psychiatric Society, Area 3 Council</w:t>
      </w:r>
      <w:r w:rsidR="00D618BD">
        <w:rPr>
          <w:rFonts w:ascii="Times New Roman" w:hAnsi="Times New Roman" w:cs="Times New Roman"/>
          <w:i/>
          <w:sz w:val="28"/>
          <w:szCs w:val="28"/>
        </w:rPr>
        <w:t>, ACORF</w:t>
      </w:r>
      <w:r w:rsidR="00DE5899">
        <w:rPr>
          <w:rFonts w:ascii="Times New Roman" w:hAnsi="Times New Roman" w:cs="Times New Roman"/>
          <w:i/>
          <w:sz w:val="28"/>
          <w:szCs w:val="28"/>
        </w:rPr>
        <w:t>…</w:t>
      </w:r>
    </w:p>
    <w:p w14:paraId="485E4D52" w14:textId="77777777" w:rsidR="007251D4" w:rsidRDefault="007251D4" w:rsidP="004315B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4C90CAB" w14:textId="77777777" w:rsidR="007251D4" w:rsidRPr="008C29D6" w:rsidRDefault="007251D4" w:rsidP="007251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Key words: </w:t>
      </w:r>
      <w:r w:rsidRPr="008C29D6">
        <w:rPr>
          <w:rFonts w:ascii="Times New Roman" w:hAnsi="Times New Roman" w:cs="Times New Roman"/>
          <w:i/>
          <w:sz w:val="28"/>
          <w:szCs w:val="28"/>
        </w:rPr>
        <w:t xml:space="preserve">Transparency, Accountability, </w:t>
      </w:r>
      <w:r>
        <w:rPr>
          <w:rFonts w:ascii="Times New Roman" w:hAnsi="Times New Roman" w:cs="Times New Roman"/>
          <w:i/>
          <w:sz w:val="28"/>
          <w:szCs w:val="28"/>
        </w:rPr>
        <w:t>Human, Financial Resources</w:t>
      </w:r>
      <w:r w:rsidRPr="008C29D6">
        <w:rPr>
          <w:rFonts w:ascii="Times New Roman" w:hAnsi="Times New Roman" w:cs="Times New Roman"/>
          <w:i/>
          <w:sz w:val="28"/>
          <w:szCs w:val="28"/>
        </w:rPr>
        <w:t xml:space="preserve"> Allocation</w:t>
      </w:r>
    </w:p>
    <w:p w14:paraId="0FF7D9B6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3267C993" w14:textId="77777777" w:rsidR="00472F21" w:rsidRDefault="00472F21" w:rsidP="00AB2F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0AE1">
        <w:rPr>
          <w:rFonts w:ascii="Times New Roman" w:hAnsi="Times New Roman" w:cs="Times New Roman"/>
          <w:b/>
          <w:i/>
          <w:sz w:val="28"/>
          <w:szCs w:val="28"/>
        </w:rPr>
        <w:t>APA</w:t>
      </w:r>
      <w:r w:rsidR="007251D4">
        <w:rPr>
          <w:rFonts w:ascii="Times New Roman" w:hAnsi="Times New Roman" w:cs="Times New Roman"/>
          <w:b/>
          <w:i/>
          <w:sz w:val="28"/>
          <w:szCs w:val="28"/>
        </w:rPr>
        <w:t xml:space="preserve"> Strategic Priorities</w:t>
      </w:r>
      <w:r w:rsidRPr="00F00AE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84E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1D4" w:rsidRPr="007251D4">
        <w:rPr>
          <w:rFonts w:ascii="Times New Roman" w:hAnsi="Times New Roman" w:cs="Times New Roman"/>
          <w:i/>
          <w:sz w:val="28"/>
          <w:szCs w:val="28"/>
        </w:rPr>
        <w:t>Advancing Psychiatry</w:t>
      </w:r>
    </w:p>
    <w:p w14:paraId="52ACD78E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4BD6438B" w14:textId="36D359E2" w:rsidR="007251D4" w:rsidRPr="004315B9" w:rsidRDefault="007251D4" w:rsidP="007251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Reviewed by relevant component:</w:t>
      </w:r>
      <w:r w:rsidR="00DE5899" w:rsidRPr="00DE5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899">
        <w:rPr>
          <w:rFonts w:ascii="Times New Roman" w:hAnsi="Times New Roman" w:cs="Times New Roman"/>
          <w:i/>
          <w:sz w:val="28"/>
          <w:szCs w:val="28"/>
        </w:rPr>
        <w:t xml:space="preserve">the APA Finance </w:t>
      </w:r>
      <w:r w:rsidR="00277C51">
        <w:rPr>
          <w:rFonts w:ascii="Times New Roman" w:hAnsi="Times New Roman" w:cs="Times New Roman"/>
          <w:i/>
          <w:sz w:val="28"/>
          <w:szCs w:val="28"/>
        </w:rPr>
        <w:t xml:space="preserve">and Budget </w:t>
      </w:r>
      <w:r w:rsidR="00DE5899">
        <w:rPr>
          <w:rFonts w:ascii="Times New Roman" w:hAnsi="Times New Roman" w:cs="Times New Roman"/>
          <w:i/>
          <w:sz w:val="28"/>
          <w:szCs w:val="28"/>
        </w:rPr>
        <w:t>Committ</w:t>
      </w:r>
      <w:r w:rsidR="00DE5899">
        <w:rPr>
          <w:rFonts w:ascii="Times New Roman" w:hAnsi="Times New Roman" w:cs="Times New Roman"/>
          <w:b/>
          <w:i/>
          <w:sz w:val="28"/>
          <w:szCs w:val="28"/>
        </w:rPr>
        <w:t>ee…</w:t>
      </w:r>
    </w:p>
    <w:p w14:paraId="75EA06FB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2E1AC312" w14:textId="77777777" w:rsidR="00472F21" w:rsidRDefault="00472F21" w:rsidP="00AB2FB5">
      <w:pPr>
        <w:rPr>
          <w:rFonts w:ascii="Times New Roman" w:hAnsi="Times New Roman" w:cs="Times New Roman"/>
          <w:sz w:val="28"/>
          <w:szCs w:val="28"/>
        </w:rPr>
      </w:pPr>
    </w:p>
    <w:p w14:paraId="53BA54FE" w14:textId="77777777" w:rsidR="00472F21" w:rsidRPr="00AB2FB5" w:rsidRDefault="00472F21" w:rsidP="00AB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472F21" w:rsidRPr="00AB2FB5" w:rsidSect="00AB2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B5"/>
    <w:rsid w:val="00046767"/>
    <w:rsid w:val="00105C46"/>
    <w:rsid w:val="00257F2D"/>
    <w:rsid w:val="00277C51"/>
    <w:rsid w:val="002B457B"/>
    <w:rsid w:val="002D2B08"/>
    <w:rsid w:val="00337C05"/>
    <w:rsid w:val="004315B9"/>
    <w:rsid w:val="00472F21"/>
    <w:rsid w:val="006A7D13"/>
    <w:rsid w:val="006E78FB"/>
    <w:rsid w:val="007251D4"/>
    <w:rsid w:val="008C29D6"/>
    <w:rsid w:val="00AB2FB5"/>
    <w:rsid w:val="00B4336B"/>
    <w:rsid w:val="00BE0819"/>
    <w:rsid w:val="00C56554"/>
    <w:rsid w:val="00D01AC8"/>
    <w:rsid w:val="00D553EF"/>
    <w:rsid w:val="00D618BD"/>
    <w:rsid w:val="00DE5899"/>
    <w:rsid w:val="00E84EF9"/>
    <w:rsid w:val="00F00AE1"/>
    <w:rsid w:val="00F52B06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AC608"/>
  <w15:chartTrackingRefBased/>
  <w15:docId w15:val="{3C8F3F45-613F-DD43-9783-47479F8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Greenberg</cp:lastModifiedBy>
  <cp:revision>2</cp:revision>
  <dcterms:created xsi:type="dcterms:W3CDTF">2020-04-18T19:19:00Z</dcterms:created>
  <dcterms:modified xsi:type="dcterms:W3CDTF">2020-04-18T19:19:00Z</dcterms:modified>
</cp:coreProperties>
</file>